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85"/>
        <w:gridCol w:w="5528"/>
      </w:tblGrid>
      <w:tr w:rsidR="0056085C" w:rsidRPr="00351CD8" w14:paraId="4137D09A" w14:textId="77777777" w:rsidTr="00E934CF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5118" w14:textId="77777777" w:rsidR="0056085C" w:rsidRPr="0056085C" w:rsidRDefault="0056085C" w:rsidP="00C376C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Общество с ограниченной ответственностью «</w:t>
            </w:r>
            <w:r w:rsidR="00C376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ХХХХ</w:t>
            </w: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 (ООО «</w:t>
            </w:r>
            <w:r w:rsidR="00C376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ХХХХ</w:t>
            </w: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F4E9" w14:textId="77777777" w:rsidR="0053425D" w:rsidRPr="00351CD8" w:rsidRDefault="0053425D" w:rsidP="0053425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1C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УТВЕРЖД</w:t>
            </w:r>
            <w:r w:rsidR="00C376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АЮ</w:t>
            </w:r>
          </w:p>
          <w:p w14:paraId="50597DC3" w14:textId="77777777" w:rsidR="0053425D" w:rsidRDefault="00C376CB" w:rsidP="0053425D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Генеральный директор </w:t>
            </w:r>
          </w:p>
          <w:p w14:paraId="143A8A11" w14:textId="77777777" w:rsidR="00C376CB" w:rsidRDefault="00C376CB" w:rsidP="0053425D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ФИО </w:t>
            </w:r>
          </w:p>
          <w:p w14:paraId="24CF7B0E" w14:textId="77777777" w:rsidR="00C376CB" w:rsidRPr="00351CD8" w:rsidRDefault="00C376CB" w:rsidP="0053425D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Дата</w:t>
            </w:r>
          </w:p>
          <w:p w14:paraId="46B08980" w14:textId="77777777" w:rsidR="0056085C" w:rsidRPr="00351CD8" w:rsidRDefault="0056085C" w:rsidP="0056085C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D97BCED" w14:textId="77777777" w:rsidR="0056085C" w:rsidRPr="00351CD8" w:rsidRDefault="0056085C" w:rsidP="0056085C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54A6B34" w14:textId="77777777" w:rsidR="00215A78" w:rsidRPr="0056085C" w:rsidRDefault="00215A78">
      <w:pPr>
        <w:ind w:left="5660"/>
        <w:jc w:val="right"/>
        <w:rPr>
          <w:rFonts w:ascii="Times New Roman" w:hAnsi="Times New Roman" w:cs="Times New Roman"/>
        </w:rPr>
      </w:pPr>
    </w:p>
    <w:p w14:paraId="62FF79C3" w14:textId="77777777" w:rsidR="000374D5" w:rsidRDefault="00215A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85C">
        <w:rPr>
          <w:rFonts w:ascii="Times New Roman" w:hAnsi="Times New Roman" w:cs="Times New Roman"/>
          <w:b/>
          <w:sz w:val="32"/>
          <w:szCs w:val="32"/>
        </w:rPr>
        <w:t>Должностная инструкция</w:t>
      </w:r>
      <w:r w:rsidR="000374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DEF1FCD" w14:textId="77777777" w:rsidR="0053425D" w:rsidRDefault="001F63E7" w:rsidP="005342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Продавца продовольственных товаров</w:t>
      </w:r>
    </w:p>
    <w:p w14:paraId="59A4063D" w14:textId="77777777" w:rsidR="002C70F3" w:rsidRPr="00C4222C" w:rsidRDefault="00215A78" w:rsidP="0053425D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4903B4A" w14:textId="77777777" w:rsidR="00815C45" w:rsidRDefault="00215A78" w:rsidP="0053425D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должностная инструкция определяет функциональные обязанности, права и ответственность </w:t>
      </w:r>
      <w:r w:rsid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 продовольственных товаров (далее – Продавец).</w:t>
      </w:r>
    </w:p>
    <w:p w14:paraId="2C3F334A" w14:textId="77777777" w:rsidR="00815C45" w:rsidRDefault="001F63E7" w:rsidP="0053425D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продовольственных товаров</w:t>
      </w: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C45"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815C45"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9F7A93" w14:textId="77777777" w:rsidR="00815C45" w:rsidRDefault="00815C45" w:rsidP="0053425D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 должность </w:t>
      </w:r>
      <w:r w:rsid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</w:t>
      </w: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освобождение от должности осуществляется приказом (распоряжением)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(или директора магазина).</w:t>
      </w:r>
    </w:p>
    <w:p w14:paraId="742E00F6" w14:textId="77777777" w:rsidR="002C6BCA" w:rsidRDefault="001F63E7" w:rsidP="0053425D">
      <w:pPr>
        <w:numPr>
          <w:ilvl w:val="1"/>
          <w:numId w:val="1"/>
        </w:numPr>
        <w:spacing w:after="0" w:line="240" w:lineRule="auto"/>
        <w:ind w:left="357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="00815C45"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подчиняется</w:t>
      </w:r>
      <w:r w:rsid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иректору</w:t>
      </w:r>
      <w:r w:rsidR="00E1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магазина </w:t>
      </w:r>
    </w:p>
    <w:p w14:paraId="23E7D9FA" w14:textId="77777777" w:rsidR="001F63E7" w:rsidRDefault="00815C45" w:rsidP="00C769CB">
      <w:pPr>
        <w:numPr>
          <w:ilvl w:val="1"/>
          <w:numId w:val="1"/>
        </w:numPr>
        <w:spacing w:after="0" w:line="240" w:lineRule="auto"/>
        <w:ind w:left="357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</w:t>
      </w:r>
      <w:r w:rsidR="001F63E7" w:rsidRP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</w:t>
      </w:r>
      <w:r w:rsidRP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лицо</w:t>
      </w:r>
      <w:r w:rsidR="00E11D16" w:rsidRP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</w:t>
      </w:r>
      <w:r w:rsidR="001F63E7" w:rsidRP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или среднее специальное образование без стажа работы или общее среднее образован</w:t>
      </w:r>
      <w:r w:rsidR="003C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со стажем работы от двух лет, имеющее медицинскую книжку установленного образца. </w:t>
      </w:r>
    </w:p>
    <w:p w14:paraId="10A201FF" w14:textId="77777777" w:rsidR="00B91DDF" w:rsidRPr="001F63E7" w:rsidRDefault="00B91DDF" w:rsidP="00C769CB">
      <w:pPr>
        <w:numPr>
          <w:ilvl w:val="1"/>
          <w:numId w:val="1"/>
        </w:numPr>
        <w:spacing w:after="0" w:line="240" w:lineRule="auto"/>
        <w:ind w:left="357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P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руководствоваться:</w:t>
      </w:r>
    </w:p>
    <w:p w14:paraId="323353A0" w14:textId="77777777" w:rsidR="004C2E21" w:rsidRDefault="003C17D8" w:rsidP="004C2E21">
      <w:pPr>
        <w:numPr>
          <w:ilvl w:val="0"/>
          <w:numId w:val="36"/>
        </w:numPr>
        <w:suppressAutoHyphens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 и методическими материалами по вопрос</w:t>
      </w:r>
      <w:r w:rsid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работы организаций торговли;</w:t>
      </w:r>
    </w:p>
    <w:p w14:paraId="761BFF9B" w14:textId="77777777" w:rsidR="004C2E21" w:rsidRDefault="004C2E21" w:rsidP="004C2E21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ind w:left="425"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предприятия;</w:t>
      </w:r>
    </w:p>
    <w:p w14:paraId="2B29DF63" w14:textId="77777777" w:rsidR="004C2E21" w:rsidRDefault="003C17D8" w:rsidP="00C769C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right="-2"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ООО "</w:t>
      </w:r>
      <w:r w:rsid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том числе Правилами внутреннего трудового распорядка;</w:t>
      </w:r>
    </w:p>
    <w:p w14:paraId="006B9908" w14:textId="77777777" w:rsidR="004C2E21" w:rsidRDefault="003C17D8" w:rsidP="00C769C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right="-2"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приказами (распоряжениями) </w:t>
      </w:r>
      <w:r w:rsid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магазина</w:t>
      </w: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DA86FF" w14:textId="77777777" w:rsidR="004C2E21" w:rsidRDefault="003C17D8" w:rsidP="00C769C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right="-2"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 охране труда, технике безопасности, производственной санитарии и противопожарной защите;</w:t>
      </w:r>
    </w:p>
    <w:p w14:paraId="6C79BC3A" w14:textId="77777777" w:rsidR="003C17D8" w:rsidRPr="004C2E21" w:rsidRDefault="003C17D8" w:rsidP="00C769C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right="-2"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инструкцией.</w:t>
      </w:r>
    </w:p>
    <w:p w14:paraId="1536EF57" w14:textId="77777777" w:rsidR="00815C45" w:rsidRDefault="003C75B5" w:rsidP="0053425D">
      <w:pPr>
        <w:numPr>
          <w:ilvl w:val="1"/>
          <w:numId w:val="1"/>
        </w:num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14:paraId="7788903A" w14:textId="77777777" w:rsidR="004C2E21" w:rsidRDefault="004C2E21" w:rsidP="004C2E21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классификацию, характеристику, назначение, питательную ценность, признаки доброкачественности продаваемых товаров;</w:t>
      </w:r>
    </w:p>
    <w:p w14:paraId="4D12070B" w14:textId="77777777" w:rsidR="004C2E21" w:rsidRDefault="004C2E21" w:rsidP="004C2E21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методы определения качества продовольственных товаров;</w:t>
      </w:r>
    </w:p>
    <w:p w14:paraId="47A50225" w14:textId="77777777" w:rsidR="004C2E21" w:rsidRDefault="004C2E21" w:rsidP="004C2E21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оформления витрин (правила выкладки товаров и правила товарного соседства);</w:t>
      </w:r>
    </w:p>
    <w:p w14:paraId="2050146B" w14:textId="77777777" w:rsidR="004C2E21" w:rsidRDefault="004C2E21" w:rsidP="004C2E21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естественной убыли продовольственных товаров и порядок их списания;</w:t>
      </w:r>
    </w:p>
    <w:p w14:paraId="3B2C1195" w14:textId="77777777" w:rsidR="004C2E21" w:rsidRDefault="004C2E21" w:rsidP="004C2E21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хранения товаров;</w:t>
      </w:r>
    </w:p>
    <w:p w14:paraId="24AB4A43" w14:textId="77777777" w:rsidR="004C2E21" w:rsidRDefault="004C2E21" w:rsidP="004C2E21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покупателей; </w:t>
      </w:r>
    </w:p>
    <w:p w14:paraId="5A4CAA9B" w14:textId="77777777" w:rsidR="004C2E21" w:rsidRDefault="004C2E21" w:rsidP="004C2E21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психологию и принципы продаж;</w:t>
      </w:r>
    </w:p>
    <w:p w14:paraId="4A39D3F9" w14:textId="77777777" w:rsidR="004C2E21" w:rsidRPr="001320D3" w:rsidRDefault="004C2E21" w:rsidP="004C2E21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мотивации клиентов к покупкам;</w:t>
      </w:r>
    </w:p>
    <w:p w14:paraId="2785E53B" w14:textId="77777777" w:rsidR="004C2E21" w:rsidRPr="004C2E21" w:rsidRDefault="004C2E21" w:rsidP="004C2E21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клиентами по вопросам разрешения потенциальных конфликтных ситуаций;</w:t>
      </w:r>
    </w:p>
    <w:p w14:paraId="56B7BFE1" w14:textId="77777777" w:rsidR="004C2E21" w:rsidRDefault="004C2E21" w:rsidP="004C2E21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эксплуатации обслуживаемого торгово-технологического оборудования, правила использования контрольно-кассовой техники;</w:t>
      </w:r>
    </w:p>
    <w:p w14:paraId="62490476" w14:textId="77777777" w:rsidR="004C2E21" w:rsidRDefault="004C2E21" w:rsidP="00C769CB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методы обслуживания покупателей;</w:t>
      </w:r>
    </w:p>
    <w:p w14:paraId="263D0806" w14:textId="77777777" w:rsidR="004C2E21" w:rsidRDefault="004C2E21" w:rsidP="00C769CB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сокращения товарных потерь и затрат труда</w:t>
      </w:r>
    </w:p>
    <w:p w14:paraId="0E6989E7" w14:textId="77777777" w:rsidR="004C2E21" w:rsidRPr="004C2E21" w:rsidRDefault="004C2E21" w:rsidP="00C769CB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розничные цены</w:t>
      </w:r>
    </w:p>
    <w:p w14:paraId="01DC0D7B" w14:textId="77777777" w:rsidR="001320D3" w:rsidRPr="001320D3" w:rsidRDefault="001320D3" w:rsidP="001320D3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документации;</w:t>
      </w:r>
    </w:p>
    <w:p w14:paraId="71FDE1C0" w14:textId="77777777" w:rsidR="00B91DDF" w:rsidRDefault="004C2E21" w:rsidP="0053425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2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аконодательство о труде;</w:t>
      </w:r>
    </w:p>
    <w:p w14:paraId="33CA7A30" w14:textId="77777777" w:rsidR="00003AD4" w:rsidRDefault="004C2E21" w:rsidP="0053425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45C0" w:rsidRPr="00003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внутреннего трудового распорядка;</w:t>
      </w:r>
    </w:p>
    <w:p w14:paraId="79BE6285" w14:textId="77777777" w:rsidR="00003AD4" w:rsidRPr="00003AD4" w:rsidRDefault="004C2E21" w:rsidP="0053425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45C0" w:rsidRPr="00003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и нормы охраны труда;</w:t>
      </w:r>
    </w:p>
    <w:p w14:paraId="17D6756A" w14:textId="77777777" w:rsidR="004F45C0" w:rsidRPr="00003AD4" w:rsidRDefault="004C2E21" w:rsidP="0053425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45C0" w:rsidRPr="00003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техники безопасности, производственной санитарии и гигиены, противопожарной безопасности.</w:t>
      </w:r>
    </w:p>
    <w:p w14:paraId="196328F8" w14:textId="77777777" w:rsidR="00724333" w:rsidRPr="00724333" w:rsidRDefault="00724333" w:rsidP="0053425D">
      <w:pPr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7742F" w14:textId="77777777" w:rsidR="00C4222C" w:rsidRPr="00C4222C" w:rsidRDefault="00C4222C" w:rsidP="0053425D">
      <w:pPr>
        <w:spacing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723A" w:rsidRPr="00C4222C">
        <w:rPr>
          <w:rFonts w:ascii="Times New Roman" w:hAnsi="Times New Roman" w:cs="Times New Roman"/>
          <w:b/>
          <w:sz w:val="24"/>
          <w:szCs w:val="24"/>
        </w:rPr>
        <w:t xml:space="preserve"> Функциональные</w:t>
      </w:r>
      <w:r w:rsidR="00215A78" w:rsidRPr="00C4222C">
        <w:rPr>
          <w:rFonts w:ascii="Times New Roman" w:hAnsi="Times New Roman" w:cs="Times New Roman"/>
          <w:b/>
          <w:sz w:val="24"/>
          <w:szCs w:val="24"/>
        </w:rPr>
        <w:t xml:space="preserve"> обязанности.</w:t>
      </w:r>
    </w:p>
    <w:p w14:paraId="60A0EA7E" w14:textId="77777777" w:rsidR="004C2E21" w:rsidRPr="004C2E21" w:rsidRDefault="004C2E21" w:rsidP="004C2E21">
      <w:pPr>
        <w:suppressAutoHyphens w:val="0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</w:t>
      </w: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хранения и выкладки товара, его предпродажная подготовка.</w:t>
      </w:r>
    </w:p>
    <w:p w14:paraId="1850BF30" w14:textId="77777777" w:rsidR="004C2E21" w:rsidRPr="004C2E21" w:rsidRDefault="004C2E21" w:rsidP="004C2E21">
      <w:pPr>
        <w:suppressAutoHyphens w:val="0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Обслуживание покупателей.</w:t>
      </w:r>
    </w:p>
    <w:p w14:paraId="6CC35EFD" w14:textId="77777777" w:rsidR="00215A78" w:rsidRDefault="00A63D7A" w:rsidP="0053425D">
      <w:pPr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14:paraId="1E2005DA" w14:textId="77777777" w:rsidR="00003AD4" w:rsidRDefault="003C75B5" w:rsidP="0053425D">
      <w:pPr>
        <w:spacing w:line="240" w:lineRule="auto"/>
        <w:ind w:left="709" w:right="-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E934CF">
        <w:rPr>
          <w:rFonts w:ascii="Times New Roman" w:hAnsi="Times New Roman" w:cs="Times New Roman"/>
          <w:sz w:val="24"/>
          <w:szCs w:val="24"/>
        </w:rPr>
        <w:t xml:space="preserve"> </w:t>
      </w:r>
      <w:r w:rsidR="00627E16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934CF">
        <w:rPr>
          <w:rFonts w:ascii="Times New Roman" w:hAnsi="Times New Roman" w:cs="Times New Roman"/>
          <w:sz w:val="24"/>
          <w:szCs w:val="24"/>
        </w:rPr>
        <w:t>:</w:t>
      </w:r>
    </w:p>
    <w:p w14:paraId="4D8D2C13" w14:textId="77777777" w:rsidR="00D50D65" w:rsidRDefault="004C2E21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Обслуживает покупателей: нарезает, взвешивает и упаковывает продовольственные товары, подсчитывает стоимость покупки, проверяет реквизиты чека, выдает покупки.</w:t>
      </w:r>
    </w:p>
    <w:p w14:paraId="3BE0B15D" w14:textId="77777777" w:rsidR="00D50D65" w:rsidRDefault="00D50D65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консультирует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покупателей, помога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 подборе товара</w:t>
      </w:r>
      <w:r w:rsid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информирует покупателей по проводимым в магазине маркетинговым мероприятиям.</w:t>
      </w:r>
    </w:p>
    <w:p w14:paraId="36011C2B" w14:textId="77777777" w:rsidR="00D50D65" w:rsidRPr="00D50D65" w:rsidRDefault="00D50D65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ледит за тем, чтобы не было очередей на кассе;</w:t>
      </w:r>
    </w:p>
    <w:p w14:paraId="63A2803A" w14:textId="77777777" w:rsidR="00D50D65" w:rsidRDefault="004C2E21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своевременность пополнения рабочего запаса товаров, их сохранность, исправность и правильность эксплуатации торгово-технологического оборудования, чистоту и порядок на рабочем месте.</w:t>
      </w:r>
    </w:p>
    <w:p w14:paraId="6C1E0C68" w14:textId="77777777" w:rsidR="00D50D65" w:rsidRPr="00D50D65" w:rsidRDefault="00D50D65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Выгружает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товар, сверя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 актам приема-передачи, осматрива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его и проверя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наименование, количество, комплектность, сортность, цену, соответствие маркировке;</w:t>
      </w:r>
    </w:p>
    <w:p w14:paraId="57CEDBBB" w14:textId="77777777" w:rsidR="00D50D65" w:rsidRDefault="004C2E21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товары к продаже: проверяет наименование, количество, сортность, цену, состояние упаковки и правильность маркировки; распаковывает, осматривает внешний вид, зачищает, нарезает, разделывает (разрубает</w:t>
      </w:r>
      <w:r w:rsid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/разрезает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товары</w:t>
      </w:r>
      <w:r w:rsid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контролирует наличие ценников на товары.</w:t>
      </w:r>
    </w:p>
    <w:p w14:paraId="35D068C8" w14:textId="77777777" w:rsidR="00D50D65" w:rsidRDefault="004C2E21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рабочее место: проверяет наличие и исправность оборудования, инвентаря, затачивает и правит инструмент, устанавливает весы.</w:t>
      </w:r>
    </w:p>
    <w:p w14:paraId="17507DF3" w14:textId="77777777" w:rsidR="009D3A07" w:rsidRDefault="009D3A07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состоянием наличности и размена в кассе.</w:t>
      </w:r>
    </w:p>
    <w:p w14:paraId="05FC9D16" w14:textId="77777777" w:rsidR="00D50D65" w:rsidRDefault="004C2E21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и размещает упаковочный материал.</w:t>
      </w:r>
    </w:p>
    <w:p w14:paraId="4723053F" w14:textId="77777777" w:rsidR="00D50D65" w:rsidRDefault="004C2E21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товары по группам, видам и сортам с учетом частоты спроса и удобства работы</w:t>
      </w:r>
      <w:r w:rsid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8D1AD4" w14:textId="77777777" w:rsidR="00D50D65" w:rsidRDefault="004C2E21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 и прикрепляет ценники. </w:t>
      </w:r>
    </w:p>
    <w:p w14:paraId="314B01CC" w14:textId="77777777" w:rsidR="00D50D65" w:rsidRDefault="004C2E21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подсчет чеков (денег) и сдает их в установленном порядке.</w:t>
      </w:r>
    </w:p>
    <w:p w14:paraId="2590AD3A" w14:textId="77777777" w:rsidR="00D50D65" w:rsidRDefault="00D50D65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2E21"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бирает нереализованные товары и тару.</w:t>
      </w:r>
    </w:p>
    <w:p w14:paraId="3A5253CD" w14:textId="77777777" w:rsidR="00D50D65" w:rsidRDefault="004C2E21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товары к инвентаризации.</w:t>
      </w:r>
    </w:p>
    <w:p w14:paraId="0365AF20" w14:textId="77777777" w:rsidR="00D50D65" w:rsidRDefault="00D50D65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0663B2" w:rsidRPr="00D50D65">
        <w:rPr>
          <w:rFonts w:ascii="Times New Roman" w:hAnsi="Times New Roman"/>
          <w:sz w:val="24"/>
          <w:szCs w:val="24"/>
        </w:rPr>
        <w:t>ледует разработанным правилам сбыта товаров, обслуживания, коммуникации с клиентами.</w:t>
      </w:r>
    </w:p>
    <w:p w14:paraId="6EFC1552" w14:textId="77777777" w:rsidR="00D50D65" w:rsidRDefault="00295478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</w:t>
      </w:r>
      <w:r w:rsidR="000E474F"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0E474F"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трудового распорядка и иных локальных нормативных актов организации, внутренних правил и норм охраны труда, техники безопасности, производственной санитарии и противопожарной защиты.</w:t>
      </w:r>
    </w:p>
    <w:p w14:paraId="57CADB8E" w14:textId="77777777" w:rsidR="00D50D65" w:rsidRDefault="00295478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требованию руководства предоставл</w:t>
      </w:r>
      <w:r w:rsidR="000E474F"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</w:t>
      </w:r>
      <w:r w:rsidR="000E474F"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0E474F"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</w:t>
      </w:r>
      <w:r w:rsidR="000E474F"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55BEAA" w14:textId="77777777" w:rsidR="009D3A07" w:rsidRDefault="000E474F" w:rsidP="009D3A07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служебные поручения своего непосредственного руководителя.</w:t>
      </w:r>
    </w:p>
    <w:p w14:paraId="20803EB3" w14:textId="77777777" w:rsidR="009D3A07" w:rsidRDefault="00295478" w:rsidP="009D3A07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0E474F"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иные разовые поручения</w:t>
      </w:r>
      <w:r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руководства организации</w:t>
      </w:r>
      <w:r w:rsid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F222AE" w14:textId="77777777" w:rsidR="009D3A07" w:rsidRDefault="009D3A07" w:rsidP="009D3A07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обязан:</w:t>
      </w:r>
    </w:p>
    <w:p w14:paraId="4E295C41" w14:textId="77777777" w:rsidR="009D3A07" w:rsidRDefault="00295478" w:rsidP="00C769CB">
      <w:pPr>
        <w:numPr>
          <w:ilvl w:val="0"/>
          <w:numId w:val="45"/>
        </w:numPr>
        <w:suppressAutoHyphens w:val="0"/>
        <w:spacing w:before="60" w:after="0" w:line="240" w:lineRule="auto"/>
        <w:ind w:left="709" w:right="-2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0D65"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 течение рабочего времени на рабочем месте, покидать его только в случае замены другим продавцом и с согласия администратора магазина;</w:t>
      </w:r>
    </w:p>
    <w:p w14:paraId="23C50AF2" w14:textId="77777777" w:rsidR="009D3A07" w:rsidRDefault="00D50D65" w:rsidP="009D3A07">
      <w:pPr>
        <w:numPr>
          <w:ilvl w:val="0"/>
          <w:numId w:val="45"/>
        </w:numPr>
        <w:suppressAutoHyphens w:val="0"/>
        <w:spacing w:before="60" w:after="0" w:line="240" w:lineRule="auto"/>
        <w:ind w:left="709" w:right="-2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опрятно выглядеть, носить фирменную одежду и бейджик со своим именем;</w:t>
      </w:r>
    </w:p>
    <w:p w14:paraId="5941BDE1" w14:textId="77777777" w:rsidR="009D3A07" w:rsidRDefault="00D50D65" w:rsidP="009D3A07">
      <w:pPr>
        <w:numPr>
          <w:ilvl w:val="0"/>
          <w:numId w:val="45"/>
        </w:numPr>
        <w:suppressAutoHyphens w:val="0"/>
        <w:spacing w:before="60" w:after="0" w:line="240" w:lineRule="auto"/>
        <w:ind w:left="709" w:right="-2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администратору магазина о бракованных или испорченных товарах;</w:t>
      </w:r>
    </w:p>
    <w:p w14:paraId="4A1E4405" w14:textId="77777777" w:rsidR="009D3A07" w:rsidRDefault="00D50D65" w:rsidP="009D3A07">
      <w:pPr>
        <w:numPr>
          <w:ilvl w:val="0"/>
          <w:numId w:val="45"/>
        </w:numPr>
        <w:suppressAutoHyphens w:val="0"/>
        <w:spacing w:before="60" w:after="0" w:line="240" w:lineRule="auto"/>
        <w:ind w:left="709" w:right="-2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выкладывать и размещать товары в зале продаж;</w:t>
      </w:r>
    </w:p>
    <w:p w14:paraId="06244125" w14:textId="77777777" w:rsidR="00D50D65" w:rsidRPr="00D50D65" w:rsidRDefault="00D50D65" w:rsidP="009D3A07">
      <w:pPr>
        <w:numPr>
          <w:ilvl w:val="0"/>
          <w:numId w:val="45"/>
        </w:numPr>
        <w:suppressAutoHyphens w:val="0"/>
        <w:spacing w:before="60" w:after="0" w:line="240" w:lineRule="auto"/>
        <w:ind w:left="709" w:right="-2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упаковывать товар для продажи, обменивать товар;</w:t>
      </w:r>
    </w:p>
    <w:p w14:paraId="37E3ED4D" w14:textId="77777777" w:rsidR="00E934CF" w:rsidRPr="000E474F" w:rsidRDefault="00E934CF" w:rsidP="009D3A07">
      <w:p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37A0A" w14:textId="77777777" w:rsidR="00215A78" w:rsidRPr="00C4222C" w:rsidRDefault="00B93BF8" w:rsidP="0053425D">
      <w:pPr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934CF">
        <w:rPr>
          <w:rFonts w:ascii="Times New Roman" w:hAnsi="Times New Roman" w:cs="Times New Roman"/>
          <w:b/>
          <w:sz w:val="24"/>
          <w:szCs w:val="24"/>
        </w:rPr>
        <w:t>рава</w:t>
      </w:r>
      <w:r w:rsidR="00215A78" w:rsidRPr="00C4222C">
        <w:rPr>
          <w:rFonts w:ascii="Times New Roman" w:hAnsi="Times New Roman" w:cs="Times New Roman"/>
          <w:b/>
          <w:sz w:val="24"/>
          <w:szCs w:val="24"/>
        </w:rPr>
        <w:t>.</w:t>
      </w:r>
    </w:p>
    <w:p w14:paraId="0C3DAE06" w14:textId="77777777" w:rsidR="00C618A7" w:rsidRPr="00C618A7" w:rsidRDefault="009D3A07" w:rsidP="0053425D">
      <w:pPr>
        <w:shd w:val="clear" w:color="auto" w:fill="FFFFFF"/>
        <w:spacing w:before="225" w:line="285" w:lineRule="atLeast"/>
        <w:ind w:left="709" w:right="-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Продавец</w:t>
      </w:r>
      <w:r w:rsidR="00C618A7" w:rsidRPr="00C618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имеет право:</w:t>
      </w:r>
    </w:p>
    <w:p w14:paraId="3549CE3C" w14:textId="77777777" w:rsidR="009D3A07" w:rsidRPr="009D3A07" w:rsidRDefault="009D3A07" w:rsidP="009D3A07">
      <w:pPr>
        <w:numPr>
          <w:ilvl w:val="1"/>
          <w:numId w:val="47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апрашивать у руководителя информацию и нормативно-правовые документы для выполнения должностных обязанностей, разъяснения и уточнения по выданным поручениям;</w:t>
      </w:r>
    </w:p>
    <w:p w14:paraId="6B799428" w14:textId="77777777" w:rsidR="009D3A07" w:rsidRPr="009D3A07" w:rsidRDefault="009D3A07" w:rsidP="009D3A07">
      <w:pPr>
        <w:numPr>
          <w:ilvl w:val="1"/>
          <w:numId w:val="47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апрашивать у руководителя и других работников компании документы для выполнения должностных обязанностей;</w:t>
      </w:r>
    </w:p>
    <w:p w14:paraId="3235C3DC" w14:textId="77777777" w:rsidR="009D3A07" w:rsidRDefault="009D3A07" w:rsidP="009D3A07">
      <w:pPr>
        <w:numPr>
          <w:ilvl w:val="1"/>
          <w:numId w:val="47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работы, связанной с предусмотренными настоящей инструкцией обязанностями.</w:t>
      </w:r>
    </w:p>
    <w:p w14:paraId="53A7962E" w14:textId="77777777" w:rsidR="009D3A07" w:rsidRDefault="009D3A07" w:rsidP="009D3A07">
      <w:pPr>
        <w:numPr>
          <w:ilvl w:val="1"/>
          <w:numId w:val="47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 решениями руководства, касающимися его должностных обязанностей, и документами, содержащими оценку его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давать по ним обратную связь.</w:t>
      </w:r>
    </w:p>
    <w:p w14:paraId="5F393295" w14:textId="77777777" w:rsidR="000E474F" w:rsidRPr="009D3A07" w:rsidRDefault="000E474F" w:rsidP="009D3A07">
      <w:pPr>
        <w:numPr>
          <w:ilvl w:val="1"/>
          <w:numId w:val="47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14:paraId="30567019" w14:textId="77777777" w:rsidR="000E474F" w:rsidRPr="000E474F" w:rsidRDefault="000E474F" w:rsidP="009D3A07">
      <w:pPr>
        <w:numPr>
          <w:ilvl w:val="1"/>
          <w:numId w:val="47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руководства предприятия оказания содействия в исполнении своих должностных обязанностей и прав.</w:t>
      </w:r>
    </w:p>
    <w:p w14:paraId="7F172D1E" w14:textId="77777777" w:rsidR="00C618A7" w:rsidRPr="009D3A07" w:rsidRDefault="00E934CF" w:rsidP="009D3A07">
      <w:pPr>
        <w:numPr>
          <w:ilvl w:val="1"/>
          <w:numId w:val="47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18A7"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обсуждении вопросов, касающихся исполняемых им должностных обязанностей и прав.</w:t>
      </w:r>
    </w:p>
    <w:p w14:paraId="372AE763" w14:textId="77777777" w:rsidR="00215A78" w:rsidRPr="00C4222C" w:rsidRDefault="002C70F3" w:rsidP="0053425D">
      <w:pPr>
        <w:pStyle w:val="a6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215A78" w:rsidRPr="00C4222C">
        <w:rPr>
          <w:rFonts w:ascii="Times New Roman" w:hAnsi="Times New Roman" w:cs="Times New Roman"/>
          <w:b/>
          <w:sz w:val="24"/>
          <w:szCs w:val="24"/>
        </w:rPr>
        <w:t>.</w:t>
      </w:r>
    </w:p>
    <w:p w14:paraId="03FB94D0" w14:textId="77777777" w:rsidR="00C618A7" w:rsidRPr="00C618A7" w:rsidRDefault="00D12833" w:rsidP="0053425D">
      <w:pPr>
        <w:shd w:val="clear" w:color="auto" w:fill="FFFFFF"/>
        <w:spacing w:before="225" w:line="285" w:lineRule="atLeast"/>
        <w:ind w:left="709" w:right="-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Продавец</w:t>
      </w:r>
      <w:r w:rsid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27E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несет ответственность </w:t>
      </w:r>
      <w:r w:rsid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за:</w:t>
      </w:r>
    </w:p>
    <w:p w14:paraId="6588ACDA" w14:textId="77777777" w:rsidR="00E934CF" w:rsidRDefault="00D12833" w:rsidP="0053425D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Ненадлежащее выполнение или н</w:t>
      </w:r>
      <w:r w:rsidR="00C5594D" w:rsidRPr="00C5594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евыполнение своих функциональных обязанностей.</w:t>
      </w:r>
    </w:p>
    <w:p w14:paraId="475C175D" w14:textId="77777777" w:rsidR="00D7373E" w:rsidRDefault="00D12833" w:rsidP="0053425D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128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32F92167" w14:textId="77777777" w:rsidR="00D7373E" w:rsidRPr="00D7373E" w:rsidRDefault="00D7373E" w:rsidP="00D7373E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73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14:paraId="1A83455C" w14:textId="77777777" w:rsidR="00E934CF" w:rsidRDefault="00C5594D" w:rsidP="0053425D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Невыполнение приказов, распоряжений непосредственного руководства Общества.</w:t>
      </w:r>
    </w:p>
    <w:p w14:paraId="3908A533" w14:textId="77777777" w:rsidR="00E934CF" w:rsidRDefault="00C5594D" w:rsidP="0053425D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14:paraId="1BB67A02" w14:textId="77777777" w:rsidR="00215A78" w:rsidRPr="00D7373E" w:rsidRDefault="00C5594D" w:rsidP="00D7373E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F20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</w:t>
      </w:r>
      <w:r w:rsidR="00C618A7" w:rsidRPr="003F20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 разглашение конфиденциальной информации и информации, составляющей коммерческую тайну, – к административной ответственности, вплоть до увольнения.</w:t>
      </w:r>
    </w:p>
    <w:sectPr w:rsidR="00215A78" w:rsidRPr="00D7373E" w:rsidSect="002C70F3">
      <w:footerReference w:type="default" r:id="rId8"/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3DDF" w14:textId="77777777" w:rsidR="001800B9" w:rsidRDefault="001800B9" w:rsidP="003F207B">
      <w:pPr>
        <w:spacing w:after="0" w:line="240" w:lineRule="auto"/>
      </w:pPr>
      <w:r>
        <w:separator/>
      </w:r>
    </w:p>
  </w:endnote>
  <w:endnote w:type="continuationSeparator" w:id="0">
    <w:p w14:paraId="4C7D33ED" w14:textId="77777777" w:rsidR="001800B9" w:rsidRDefault="001800B9" w:rsidP="003F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C874" w14:textId="77777777" w:rsidR="003F207B" w:rsidRPr="00C4222C" w:rsidRDefault="003F207B" w:rsidP="003F207B">
    <w:pPr>
      <w:pStyle w:val="a6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4222C">
      <w:rPr>
        <w:rFonts w:ascii="Times New Roman" w:hAnsi="Times New Roman" w:cs="Times New Roman"/>
        <w:sz w:val="24"/>
        <w:szCs w:val="24"/>
      </w:rPr>
      <w:t>С инструкцией ознакомлен: ______________________________/_______________________</w:t>
    </w:r>
  </w:p>
  <w:p w14:paraId="3EDED42C" w14:textId="77777777" w:rsidR="003F207B" w:rsidRDefault="003F207B" w:rsidP="003F207B">
    <w:pPr>
      <w:pStyle w:val="a6"/>
      <w:spacing w:after="0" w:line="240" w:lineRule="auto"/>
      <w:jc w:val="right"/>
    </w:pPr>
    <w:r w:rsidRPr="00C4222C">
      <w:rPr>
        <w:rFonts w:ascii="Times New Roman" w:hAnsi="Times New Roman" w:cs="Times New Roman"/>
        <w:sz w:val="24"/>
        <w:szCs w:val="24"/>
      </w:rPr>
      <w:t>«__</w:t>
    </w:r>
    <w:r>
      <w:rPr>
        <w:rFonts w:ascii="Times New Roman" w:hAnsi="Times New Roman" w:cs="Times New Roman"/>
        <w:sz w:val="24"/>
        <w:szCs w:val="24"/>
      </w:rPr>
      <w:t>___»_________________ 20      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004F" w14:textId="77777777" w:rsidR="001800B9" w:rsidRDefault="001800B9" w:rsidP="003F207B">
      <w:pPr>
        <w:spacing w:after="0" w:line="240" w:lineRule="auto"/>
      </w:pPr>
      <w:r>
        <w:separator/>
      </w:r>
    </w:p>
  </w:footnote>
  <w:footnote w:type="continuationSeparator" w:id="0">
    <w:p w14:paraId="03C8AD0C" w14:textId="77777777" w:rsidR="001800B9" w:rsidRDefault="001800B9" w:rsidP="003F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D06"/>
    <w:multiLevelType w:val="hybridMultilevel"/>
    <w:tmpl w:val="A838D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879BC"/>
    <w:multiLevelType w:val="hybridMultilevel"/>
    <w:tmpl w:val="09E4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0FC"/>
    <w:multiLevelType w:val="multilevel"/>
    <w:tmpl w:val="88BAC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4437D3"/>
    <w:multiLevelType w:val="multilevel"/>
    <w:tmpl w:val="71BE1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A16C75"/>
    <w:multiLevelType w:val="multilevel"/>
    <w:tmpl w:val="1198559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5" w15:restartNumberingAfterBreak="0">
    <w:nsid w:val="06C864C0"/>
    <w:multiLevelType w:val="multilevel"/>
    <w:tmpl w:val="71BE16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6ED5740"/>
    <w:multiLevelType w:val="multilevel"/>
    <w:tmpl w:val="C04C9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813781E"/>
    <w:multiLevelType w:val="multilevel"/>
    <w:tmpl w:val="D0AC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C631B7"/>
    <w:multiLevelType w:val="hybridMultilevel"/>
    <w:tmpl w:val="0CC0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13A68"/>
    <w:multiLevelType w:val="multilevel"/>
    <w:tmpl w:val="CECAC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B480356"/>
    <w:multiLevelType w:val="hybridMultilevel"/>
    <w:tmpl w:val="3F18F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B93AE7"/>
    <w:multiLevelType w:val="hybridMultilevel"/>
    <w:tmpl w:val="C49AE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89351D"/>
    <w:multiLevelType w:val="hybridMultilevel"/>
    <w:tmpl w:val="8BA47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DB5F07"/>
    <w:multiLevelType w:val="multilevel"/>
    <w:tmpl w:val="7F4631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3F55FC"/>
    <w:multiLevelType w:val="multilevel"/>
    <w:tmpl w:val="C04C9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75712B8"/>
    <w:multiLevelType w:val="multilevel"/>
    <w:tmpl w:val="9212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A861D2"/>
    <w:multiLevelType w:val="multilevel"/>
    <w:tmpl w:val="F4867BB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17" w15:restartNumberingAfterBreak="0">
    <w:nsid w:val="294D1D00"/>
    <w:multiLevelType w:val="multilevel"/>
    <w:tmpl w:val="7F463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BD7598"/>
    <w:multiLevelType w:val="hybridMultilevel"/>
    <w:tmpl w:val="100C1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C12F2E"/>
    <w:multiLevelType w:val="hybridMultilevel"/>
    <w:tmpl w:val="7D989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D1444E"/>
    <w:multiLevelType w:val="hybridMultilevel"/>
    <w:tmpl w:val="6CBA9A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17446E"/>
    <w:multiLevelType w:val="hybridMultilevel"/>
    <w:tmpl w:val="E932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026B1"/>
    <w:multiLevelType w:val="hybridMultilevel"/>
    <w:tmpl w:val="2B68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04BD9"/>
    <w:multiLevelType w:val="multilevel"/>
    <w:tmpl w:val="2EA835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6D5A6C"/>
    <w:multiLevelType w:val="hybridMultilevel"/>
    <w:tmpl w:val="5204C564"/>
    <w:lvl w:ilvl="0" w:tplc="1EACFC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82355"/>
    <w:multiLevelType w:val="multilevel"/>
    <w:tmpl w:val="71BE1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AAA3BA6"/>
    <w:multiLevelType w:val="multilevel"/>
    <w:tmpl w:val="BB262E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ascii="Calibri" w:eastAsia="Calibri" w:hAnsi="Calibri" w:cs="Calibri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Calibri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Calibri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Calibri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Calibri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Calibri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Calibri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Calibri" w:hint="default"/>
        <w:sz w:val="27"/>
      </w:rPr>
    </w:lvl>
  </w:abstractNum>
  <w:abstractNum w:abstractNumId="27" w15:restartNumberingAfterBreak="0">
    <w:nsid w:val="3B642F64"/>
    <w:multiLevelType w:val="multilevel"/>
    <w:tmpl w:val="7F463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0203B5A"/>
    <w:multiLevelType w:val="multilevel"/>
    <w:tmpl w:val="1C2ABF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0D31CF9"/>
    <w:multiLevelType w:val="multilevel"/>
    <w:tmpl w:val="94C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962961"/>
    <w:multiLevelType w:val="hybridMultilevel"/>
    <w:tmpl w:val="6668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C4F86"/>
    <w:multiLevelType w:val="multilevel"/>
    <w:tmpl w:val="39FA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3D3230"/>
    <w:multiLevelType w:val="hybridMultilevel"/>
    <w:tmpl w:val="2CECB9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BEE7EDF"/>
    <w:multiLevelType w:val="multilevel"/>
    <w:tmpl w:val="7F463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4B5734"/>
    <w:multiLevelType w:val="hybridMultilevel"/>
    <w:tmpl w:val="96A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42B94"/>
    <w:multiLevelType w:val="multilevel"/>
    <w:tmpl w:val="1C2ABF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0E56C4"/>
    <w:multiLevelType w:val="multilevel"/>
    <w:tmpl w:val="A5F0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396549"/>
    <w:multiLevelType w:val="hybridMultilevel"/>
    <w:tmpl w:val="F576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60B4E"/>
    <w:multiLevelType w:val="multilevel"/>
    <w:tmpl w:val="7F4631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3A2A27"/>
    <w:multiLevelType w:val="hybridMultilevel"/>
    <w:tmpl w:val="6E2A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A166A"/>
    <w:multiLevelType w:val="multilevel"/>
    <w:tmpl w:val="4AB0C2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893162C"/>
    <w:multiLevelType w:val="multilevel"/>
    <w:tmpl w:val="789A1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E404D5D"/>
    <w:multiLevelType w:val="multilevel"/>
    <w:tmpl w:val="45AEAE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1C5D39"/>
    <w:multiLevelType w:val="multilevel"/>
    <w:tmpl w:val="53A0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345495"/>
    <w:multiLevelType w:val="multilevel"/>
    <w:tmpl w:val="23C46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0D6028B"/>
    <w:multiLevelType w:val="multilevel"/>
    <w:tmpl w:val="7F463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871CE2"/>
    <w:multiLevelType w:val="multilevel"/>
    <w:tmpl w:val="7F4631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5852263">
    <w:abstractNumId w:val="9"/>
  </w:num>
  <w:num w:numId="2" w16cid:durableId="742533304">
    <w:abstractNumId w:val="39"/>
  </w:num>
  <w:num w:numId="3" w16cid:durableId="1597251355">
    <w:abstractNumId w:val="26"/>
  </w:num>
  <w:num w:numId="4" w16cid:durableId="2114128639">
    <w:abstractNumId w:val="12"/>
  </w:num>
  <w:num w:numId="5" w16cid:durableId="2092115800">
    <w:abstractNumId w:val="23"/>
  </w:num>
  <w:num w:numId="6" w16cid:durableId="447167054">
    <w:abstractNumId w:val="35"/>
  </w:num>
  <w:num w:numId="7" w16cid:durableId="1883857446">
    <w:abstractNumId w:val="22"/>
  </w:num>
  <w:num w:numId="8" w16cid:durableId="390157680">
    <w:abstractNumId w:val="1"/>
  </w:num>
  <w:num w:numId="9" w16cid:durableId="2125802968">
    <w:abstractNumId w:val="21"/>
  </w:num>
  <w:num w:numId="10" w16cid:durableId="2070348598">
    <w:abstractNumId w:val="30"/>
  </w:num>
  <w:num w:numId="11" w16cid:durableId="1254046984">
    <w:abstractNumId w:val="37"/>
  </w:num>
  <w:num w:numId="12" w16cid:durableId="184056131">
    <w:abstractNumId w:val="19"/>
  </w:num>
  <w:num w:numId="13" w16cid:durableId="1503736114">
    <w:abstractNumId w:val="28"/>
  </w:num>
  <w:num w:numId="14" w16cid:durableId="133957436">
    <w:abstractNumId w:val="44"/>
  </w:num>
  <w:num w:numId="15" w16cid:durableId="1035737460">
    <w:abstractNumId w:val="15"/>
  </w:num>
  <w:num w:numId="16" w16cid:durableId="927809151">
    <w:abstractNumId w:val="18"/>
  </w:num>
  <w:num w:numId="17" w16cid:durableId="1599212496">
    <w:abstractNumId w:val="32"/>
  </w:num>
  <w:num w:numId="18" w16cid:durableId="1828354564">
    <w:abstractNumId w:val="14"/>
  </w:num>
  <w:num w:numId="19" w16cid:durableId="1008092526">
    <w:abstractNumId w:val="6"/>
  </w:num>
  <w:num w:numId="20" w16cid:durableId="1030453411">
    <w:abstractNumId w:val="27"/>
  </w:num>
  <w:num w:numId="21" w16cid:durableId="1549561596">
    <w:abstractNumId w:val="36"/>
  </w:num>
  <w:num w:numId="22" w16cid:durableId="335689157">
    <w:abstractNumId w:val="7"/>
  </w:num>
  <w:num w:numId="23" w16cid:durableId="105663974">
    <w:abstractNumId w:val="45"/>
  </w:num>
  <w:num w:numId="24" w16cid:durableId="610669823">
    <w:abstractNumId w:val="33"/>
  </w:num>
  <w:num w:numId="25" w16cid:durableId="875897175">
    <w:abstractNumId w:val="43"/>
  </w:num>
  <w:num w:numId="26" w16cid:durableId="777216694">
    <w:abstractNumId w:val="17"/>
  </w:num>
  <w:num w:numId="27" w16cid:durableId="934022786">
    <w:abstractNumId w:val="38"/>
  </w:num>
  <w:num w:numId="28" w16cid:durableId="1417284031">
    <w:abstractNumId w:val="2"/>
  </w:num>
  <w:num w:numId="29" w16cid:durableId="134378732">
    <w:abstractNumId w:val="13"/>
  </w:num>
  <w:num w:numId="30" w16cid:durableId="1276329916">
    <w:abstractNumId w:val="46"/>
  </w:num>
  <w:num w:numId="31" w16cid:durableId="1636334793">
    <w:abstractNumId w:val="34"/>
  </w:num>
  <w:num w:numId="32" w16cid:durableId="1865941653">
    <w:abstractNumId w:val="4"/>
  </w:num>
  <w:num w:numId="33" w16cid:durableId="810055761">
    <w:abstractNumId w:val="25"/>
  </w:num>
  <w:num w:numId="34" w16cid:durableId="58745524">
    <w:abstractNumId w:val="40"/>
  </w:num>
  <w:num w:numId="35" w16cid:durableId="1467045080">
    <w:abstractNumId w:val="11"/>
  </w:num>
  <w:num w:numId="36" w16cid:durableId="951326226">
    <w:abstractNumId w:val="16"/>
  </w:num>
  <w:num w:numId="37" w16cid:durableId="1950165567">
    <w:abstractNumId w:val="10"/>
  </w:num>
  <w:num w:numId="38" w16cid:durableId="1522863742">
    <w:abstractNumId w:val="24"/>
  </w:num>
  <w:num w:numId="39" w16cid:durableId="492379938">
    <w:abstractNumId w:val="29"/>
  </w:num>
  <w:num w:numId="40" w16cid:durableId="564880233">
    <w:abstractNumId w:val="42"/>
  </w:num>
  <w:num w:numId="41" w16cid:durableId="2144155715">
    <w:abstractNumId w:val="41"/>
  </w:num>
  <w:num w:numId="42" w16cid:durableId="432865991">
    <w:abstractNumId w:val="20"/>
  </w:num>
  <w:num w:numId="43" w16cid:durableId="993221590">
    <w:abstractNumId w:val="31"/>
  </w:num>
  <w:num w:numId="44" w16cid:durableId="1867019956">
    <w:abstractNumId w:val="3"/>
  </w:num>
  <w:num w:numId="45" w16cid:durableId="951322962">
    <w:abstractNumId w:val="0"/>
  </w:num>
  <w:num w:numId="46" w16cid:durableId="1239947654">
    <w:abstractNumId w:val="8"/>
  </w:num>
  <w:num w:numId="47" w16cid:durableId="157084203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5C"/>
    <w:rsid w:val="00003AD4"/>
    <w:rsid w:val="00004494"/>
    <w:rsid w:val="000374D5"/>
    <w:rsid w:val="00040110"/>
    <w:rsid w:val="000663B2"/>
    <w:rsid w:val="00067D26"/>
    <w:rsid w:val="00096931"/>
    <w:rsid w:val="000E474F"/>
    <w:rsid w:val="0011634A"/>
    <w:rsid w:val="001320D3"/>
    <w:rsid w:val="001800B9"/>
    <w:rsid w:val="001B6FD0"/>
    <w:rsid w:val="001F63E7"/>
    <w:rsid w:val="00215A78"/>
    <w:rsid w:val="00241A7E"/>
    <w:rsid w:val="00295478"/>
    <w:rsid w:val="002B7445"/>
    <w:rsid w:val="002C6BCA"/>
    <w:rsid w:val="002C70F3"/>
    <w:rsid w:val="00351CD8"/>
    <w:rsid w:val="003C17D8"/>
    <w:rsid w:val="003C75B5"/>
    <w:rsid w:val="003F207B"/>
    <w:rsid w:val="00450273"/>
    <w:rsid w:val="004B723A"/>
    <w:rsid w:val="004C2E21"/>
    <w:rsid w:val="004C2F1D"/>
    <w:rsid w:val="004D33BC"/>
    <w:rsid w:val="004D33D3"/>
    <w:rsid w:val="004F45C0"/>
    <w:rsid w:val="0053425D"/>
    <w:rsid w:val="0056085C"/>
    <w:rsid w:val="00627E16"/>
    <w:rsid w:val="007060E7"/>
    <w:rsid w:val="00724333"/>
    <w:rsid w:val="007F2E3B"/>
    <w:rsid w:val="00815C45"/>
    <w:rsid w:val="00834C49"/>
    <w:rsid w:val="009D3A07"/>
    <w:rsid w:val="009E37CA"/>
    <w:rsid w:val="00A63D7A"/>
    <w:rsid w:val="00AB4EA4"/>
    <w:rsid w:val="00AE1F9D"/>
    <w:rsid w:val="00B47C4E"/>
    <w:rsid w:val="00B91DDF"/>
    <w:rsid w:val="00B93BF8"/>
    <w:rsid w:val="00C0303E"/>
    <w:rsid w:val="00C376CB"/>
    <w:rsid w:val="00C4222C"/>
    <w:rsid w:val="00C5594D"/>
    <w:rsid w:val="00C615CE"/>
    <w:rsid w:val="00C618A7"/>
    <w:rsid w:val="00C769CB"/>
    <w:rsid w:val="00CA6000"/>
    <w:rsid w:val="00CB2220"/>
    <w:rsid w:val="00CB4378"/>
    <w:rsid w:val="00CE419D"/>
    <w:rsid w:val="00D12833"/>
    <w:rsid w:val="00D41D79"/>
    <w:rsid w:val="00D50D65"/>
    <w:rsid w:val="00D60C1C"/>
    <w:rsid w:val="00D7373E"/>
    <w:rsid w:val="00D86103"/>
    <w:rsid w:val="00DF4EC1"/>
    <w:rsid w:val="00E11D16"/>
    <w:rsid w:val="00E7084F"/>
    <w:rsid w:val="00E87D59"/>
    <w:rsid w:val="00E934CF"/>
    <w:rsid w:val="00F71742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54E8C2"/>
  <w15:chartTrackingRefBased/>
  <w15:docId w15:val="{D3F94D76-7834-5C4C-824D-B85454E6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Обычный (веб)"/>
    <w:basedOn w:val="a"/>
    <w:uiPriority w:val="99"/>
    <w:pPr>
      <w:spacing w:before="280" w:after="115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C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C70F3"/>
    <w:rPr>
      <w:rFonts w:ascii="Tahoma" w:eastAsia="Calibri" w:hAnsi="Tahoma" w:cs="Tahoma"/>
      <w:sz w:val="16"/>
      <w:szCs w:val="16"/>
      <w:lang w:eastAsia="ar-SA"/>
    </w:rPr>
  </w:style>
  <w:style w:type="paragraph" w:customStyle="1" w:styleId="ConsNormal">
    <w:name w:val="ConsNormal"/>
    <w:rsid w:val="004F45C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C5594D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3F20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F207B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F20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F207B"/>
    <w:rPr>
      <w:rFonts w:ascii="Calibri" w:eastAsia="Calibri" w:hAnsi="Calibri" w:cs="Calibri"/>
      <w:sz w:val="22"/>
      <w:szCs w:val="22"/>
      <w:lang w:eastAsia="ar-SA"/>
    </w:rPr>
  </w:style>
  <w:style w:type="paragraph" w:customStyle="1" w:styleId="paragraphparagraph">
    <w:name w:val="paragraph_paragraph"/>
    <w:basedOn w:val="a"/>
    <w:rsid w:val="004C2E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D12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622A-DA5D-4CCE-B616-FD7F2F3C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Менеджер по продажам</vt:lpstr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Менеджер по продажам</dc:title>
  <dc:subject/>
  <dc:creator>user</dc:creator>
  <cp:keywords/>
  <dc:description/>
  <cp:lastModifiedBy>Алексей Рукавицын</cp:lastModifiedBy>
  <cp:revision>2</cp:revision>
  <cp:lastPrinted>2019-11-19T10:54:00Z</cp:lastPrinted>
  <dcterms:created xsi:type="dcterms:W3CDTF">2023-11-09T16:59:00Z</dcterms:created>
  <dcterms:modified xsi:type="dcterms:W3CDTF">2023-11-09T16:59:00Z</dcterms:modified>
</cp:coreProperties>
</file>