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64752" w14:textId="77777777" w:rsidR="006E47D9" w:rsidRDefault="006E47D9" w:rsidP="00397AEF">
      <w:pPr>
        <w:spacing w:after="0" w:line="240" w:lineRule="auto"/>
        <w:jc w:val="center"/>
        <w:outlineLvl w:val="1"/>
        <w:rPr>
          <w:rFonts w:ascii="Times New Roman" w:hAnsi="Times New Roman"/>
          <w:b/>
          <w:bCs/>
          <w:sz w:val="28"/>
          <w:szCs w:val="28"/>
          <w:lang w:eastAsia="ru-RU"/>
        </w:rPr>
      </w:pPr>
    </w:p>
    <w:p w14:paraId="063ADF29" w14:textId="77777777" w:rsidR="001B7221" w:rsidRDefault="001B7221" w:rsidP="00397AEF">
      <w:pPr>
        <w:spacing w:after="0" w:line="240" w:lineRule="auto"/>
        <w:jc w:val="center"/>
        <w:outlineLvl w:val="1"/>
        <w:rPr>
          <w:rFonts w:ascii="Times New Roman" w:hAnsi="Times New Roman"/>
          <w:b/>
          <w:bCs/>
          <w:sz w:val="28"/>
          <w:szCs w:val="28"/>
          <w:lang w:eastAsia="ru-RU"/>
        </w:rPr>
      </w:pPr>
      <w:r w:rsidRPr="00350EA1">
        <w:rPr>
          <w:rFonts w:ascii="Times New Roman" w:hAnsi="Times New Roman"/>
          <w:b/>
          <w:bCs/>
          <w:sz w:val="28"/>
          <w:szCs w:val="28"/>
          <w:lang w:eastAsia="ru-RU"/>
        </w:rPr>
        <w:t>ПОЛОЖЕНИЕ О КОММЕРЧЕСКОЙ ТАЙНЕ</w:t>
      </w:r>
    </w:p>
    <w:p w14:paraId="1B8FD2DE" w14:textId="1CFEF0EF" w:rsidR="00ED69FB" w:rsidRPr="00350EA1" w:rsidRDefault="00654B04" w:rsidP="00397AEF">
      <w:pPr>
        <w:spacing w:after="0" w:line="240" w:lineRule="auto"/>
        <w:jc w:val="center"/>
        <w:outlineLvl w:val="1"/>
        <w:rPr>
          <w:rFonts w:ascii="Times New Roman" w:hAnsi="Times New Roman"/>
          <w:b/>
          <w:bCs/>
          <w:sz w:val="28"/>
          <w:szCs w:val="28"/>
          <w:lang w:eastAsia="ru-RU"/>
        </w:rPr>
      </w:pPr>
      <w:r>
        <w:rPr>
          <w:rFonts w:ascii="Times New Roman" w:hAnsi="Times New Roman"/>
          <w:b/>
          <w:bCs/>
          <w:sz w:val="28"/>
          <w:szCs w:val="28"/>
          <w:lang w:eastAsia="ru-RU"/>
        </w:rPr>
        <w:t>ООО</w:t>
      </w:r>
      <w:r w:rsidR="00ED69FB">
        <w:rPr>
          <w:rFonts w:ascii="Times New Roman" w:hAnsi="Times New Roman"/>
          <w:b/>
          <w:bCs/>
          <w:sz w:val="28"/>
          <w:szCs w:val="28"/>
          <w:lang w:eastAsia="ru-RU"/>
        </w:rPr>
        <w:t xml:space="preserve"> «Акционерная компания «</w:t>
      </w:r>
      <w:r>
        <w:rPr>
          <w:rFonts w:ascii="Times New Roman" w:hAnsi="Times New Roman"/>
          <w:b/>
          <w:bCs/>
          <w:sz w:val="28"/>
          <w:szCs w:val="28"/>
          <w:lang w:eastAsia="ru-RU"/>
        </w:rPr>
        <w:t>___</w:t>
      </w:r>
      <w:r w:rsidR="00ED69FB">
        <w:rPr>
          <w:rFonts w:ascii="Times New Roman" w:hAnsi="Times New Roman"/>
          <w:b/>
          <w:bCs/>
          <w:sz w:val="28"/>
          <w:szCs w:val="28"/>
          <w:lang w:eastAsia="ru-RU"/>
        </w:rPr>
        <w:t>»</w:t>
      </w:r>
    </w:p>
    <w:p w14:paraId="77995BDC" w14:textId="77777777" w:rsidR="001B7221" w:rsidRPr="00350EA1" w:rsidRDefault="001B7221" w:rsidP="00397AEF">
      <w:pPr>
        <w:spacing w:before="75" w:after="0" w:line="240" w:lineRule="auto"/>
        <w:rPr>
          <w:rFonts w:ascii="Times New Roman" w:hAnsi="Times New Roman"/>
          <w:sz w:val="28"/>
          <w:szCs w:val="28"/>
          <w:lang w:eastAsia="ru-RU"/>
        </w:rPr>
      </w:pPr>
      <w:r w:rsidRPr="00350EA1">
        <w:rPr>
          <w:rFonts w:ascii="Times New Roman" w:hAnsi="Times New Roman"/>
          <w:sz w:val="28"/>
          <w:szCs w:val="28"/>
          <w:lang w:eastAsia="ru-RU"/>
        </w:rPr>
        <w:t> </w:t>
      </w:r>
    </w:p>
    <w:p w14:paraId="5165FADF" w14:textId="77777777" w:rsidR="001B7221" w:rsidRPr="00350EA1" w:rsidRDefault="001B7221" w:rsidP="00397AEF">
      <w:pPr>
        <w:spacing w:before="180" w:after="0" w:line="240" w:lineRule="auto"/>
        <w:outlineLvl w:val="2"/>
        <w:rPr>
          <w:rFonts w:ascii="Times New Roman" w:hAnsi="Times New Roman"/>
          <w:b/>
          <w:bCs/>
          <w:sz w:val="28"/>
          <w:szCs w:val="28"/>
          <w:lang w:eastAsia="ru-RU"/>
        </w:rPr>
      </w:pPr>
      <w:r w:rsidRPr="00350EA1">
        <w:rPr>
          <w:rFonts w:ascii="Times New Roman" w:hAnsi="Times New Roman"/>
          <w:b/>
          <w:bCs/>
          <w:sz w:val="28"/>
          <w:szCs w:val="28"/>
          <w:lang w:eastAsia="ru-RU"/>
        </w:rPr>
        <w:t>Статья 1. ОБЩИЕ ПОЛОЖЕНИЯ</w:t>
      </w:r>
    </w:p>
    <w:p w14:paraId="50562D7A" w14:textId="58B0FD3F" w:rsidR="001B7221" w:rsidRPr="00350EA1" w:rsidRDefault="001B7221" w:rsidP="0097609A">
      <w:pPr>
        <w:pStyle w:val="a3"/>
        <w:numPr>
          <w:ilvl w:val="0"/>
          <w:numId w:val="3"/>
        </w:numPr>
        <w:spacing w:before="75" w:after="0" w:line="240" w:lineRule="auto"/>
        <w:jc w:val="both"/>
        <w:rPr>
          <w:rFonts w:ascii="Times New Roman" w:hAnsi="Times New Roman"/>
          <w:sz w:val="28"/>
          <w:szCs w:val="28"/>
          <w:lang w:eastAsia="ru-RU"/>
        </w:rPr>
      </w:pPr>
      <w:r w:rsidRPr="00350EA1">
        <w:rPr>
          <w:rFonts w:ascii="Times New Roman" w:hAnsi="Times New Roman"/>
          <w:sz w:val="28"/>
          <w:szCs w:val="28"/>
          <w:lang w:eastAsia="ru-RU"/>
        </w:rPr>
        <w:t xml:space="preserve">Положение о коммерческой </w:t>
      </w:r>
      <w:r w:rsidR="00D135B0">
        <w:rPr>
          <w:rFonts w:ascii="Times New Roman" w:hAnsi="Times New Roman"/>
          <w:sz w:val="28"/>
          <w:szCs w:val="28"/>
          <w:lang w:eastAsia="ru-RU"/>
        </w:rPr>
        <w:t xml:space="preserve">тайне </w:t>
      </w:r>
      <w:r w:rsidR="00654B04">
        <w:rPr>
          <w:rFonts w:ascii="Times New Roman" w:hAnsi="Times New Roman"/>
          <w:sz w:val="28"/>
          <w:szCs w:val="28"/>
          <w:lang w:eastAsia="ru-RU"/>
        </w:rPr>
        <w:t>ООО</w:t>
      </w:r>
      <w:r w:rsidR="00D135B0">
        <w:rPr>
          <w:rFonts w:ascii="Times New Roman" w:hAnsi="Times New Roman"/>
          <w:sz w:val="28"/>
          <w:szCs w:val="28"/>
          <w:lang w:eastAsia="ru-RU"/>
        </w:rPr>
        <w:t xml:space="preserve"> </w:t>
      </w:r>
      <w:r w:rsidRPr="00350EA1">
        <w:rPr>
          <w:rFonts w:ascii="Times New Roman" w:hAnsi="Times New Roman"/>
          <w:sz w:val="28"/>
          <w:szCs w:val="28"/>
          <w:lang w:eastAsia="ru-RU"/>
        </w:rPr>
        <w:t>«</w:t>
      </w:r>
      <w:r w:rsidR="00654B04">
        <w:rPr>
          <w:rFonts w:ascii="Times New Roman" w:hAnsi="Times New Roman"/>
          <w:sz w:val="28"/>
          <w:szCs w:val="28"/>
          <w:lang w:eastAsia="ru-RU"/>
        </w:rPr>
        <w:t>__</w:t>
      </w:r>
      <w:proofErr w:type="gramStart"/>
      <w:r w:rsidR="00654B04">
        <w:rPr>
          <w:rFonts w:ascii="Times New Roman" w:hAnsi="Times New Roman"/>
          <w:sz w:val="28"/>
          <w:szCs w:val="28"/>
          <w:lang w:eastAsia="ru-RU"/>
        </w:rPr>
        <w:t>_</w:t>
      </w:r>
      <w:r w:rsidRPr="00350EA1">
        <w:rPr>
          <w:rFonts w:ascii="Times New Roman" w:hAnsi="Times New Roman"/>
          <w:sz w:val="28"/>
          <w:szCs w:val="28"/>
          <w:lang w:eastAsia="ru-RU"/>
        </w:rPr>
        <w:t>»  (</w:t>
      </w:r>
      <w:proofErr w:type="gramEnd"/>
      <w:r w:rsidRPr="00350EA1">
        <w:rPr>
          <w:rFonts w:ascii="Times New Roman" w:hAnsi="Times New Roman"/>
          <w:sz w:val="28"/>
          <w:szCs w:val="28"/>
          <w:lang w:eastAsia="ru-RU"/>
        </w:rPr>
        <w:t xml:space="preserve">далее – Положение) регулирует отношения, связанные с установлением, изменением и прекращением в </w:t>
      </w:r>
      <w:r w:rsidR="00654B04">
        <w:rPr>
          <w:rFonts w:ascii="Times New Roman" w:hAnsi="Times New Roman"/>
          <w:sz w:val="28"/>
          <w:szCs w:val="28"/>
          <w:lang w:eastAsia="ru-RU"/>
        </w:rPr>
        <w:t xml:space="preserve">ООО </w:t>
      </w:r>
      <w:r w:rsidRPr="00350EA1">
        <w:rPr>
          <w:rFonts w:ascii="Times New Roman" w:hAnsi="Times New Roman"/>
          <w:sz w:val="28"/>
          <w:szCs w:val="28"/>
          <w:lang w:eastAsia="ru-RU"/>
        </w:rPr>
        <w:t>«</w:t>
      </w:r>
      <w:r w:rsidR="00654B04">
        <w:rPr>
          <w:rFonts w:ascii="Times New Roman" w:hAnsi="Times New Roman"/>
          <w:sz w:val="28"/>
          <w:szCs w:val="28"/>
          <w:lang w:eastAsia="ru-RU"/>
        </w:rPr>
        <w:t>___</w:t>
      </w:r>
      <w:r w:rsidRPr="00350EA1">
        <w:rPr>
          <w:rFonts w:ascii="Times New Roman" w:hAnsi="Times New Roman"/>
          <w:sz w:val="28"/>
          <w:szCs w:val="28"/>
          <w:lang w:eastAsia="ru-RU"/>
        </w:rPr>
        <w:t>» (далее – Общество) режима коммерческой тайны в отношении информации, которая имеет действительную или потенциальную коммерческую ценность в силу неизвестности ее третьим лицам.</w:t>
      </w:r>
    </w:p>
    <w:p w14:paraId="151B93D0" w14:textId="77777777" w:rsidR="001B7221" w:rsidRPr="00350EA1" w:rsidRDefault="001B7221" w:rsidP="0097609A">
      <w:pPr>
        <w:spacing w:before="75" w:after="0" w:line="240" w:lineRule="auto"/>
        <w:jc w:val="both"/>
        <w:rPr>
          <w:rFonts w:ascii="Times New Roman" w:hAnsi="Times New Roman"/>
          <w:sz w:val="28"/>
          <w:szCs w:val="28"/>
          <w:lang w:eastAsia="ru-RU"/>
        </w:rPr>
      </w:pPr>
      <w:r w:rsidRPr="00350EA1">
        <w:rPr>
          <w:rFonts w:ascii="Times New Roman" w:hAnsi="Times New Roman"/>
          <w:sz w:val="28"/>
          <w:szCs w:val="28"/>
          <w:lang w:eastAsia="ru-RU"/>
        </w:rPr>
        <w:t xml:space="preserve">2. </w:t>
      </w:r>
      <w:r w:rsidR="004A00DA">
        <w:rPr>
          <w:rFonts w:ascii="Times New Roman" w:hAnsi="Times New Roman"/>
          <w:sz w:val="28"/>
          <w:szCs w:val="28"/>
          <w:lang w:eastAsia="ru-RU"/>
        </w:rPr>
        <w:tab/>
      </w:r>
      <w:r w:rsidRPr="00350EA1">
        <w:rPr>
          <w:rFonts w:ascii="Times New Roman" w:hAnsi="Times New Roman"/>
          <w:sz w:val="28"/>
          <w:szCs w:val="28"/>
          <w:lang w:eastAsia="ru-RU"/>
        </w:rPr>
        <w:t>Настоящее Положение является локальным нормативным актом Общества и разработано в соответствии с нормами:</w:t>
      </w:r>
    </w:p>
    <w:p w14:paraId="5E025B04" w14:textId="77777777" w:rsidR="001B7221" w:rsidRPr="00350EA1" w:rsidRDefault="001B7221" w:rsidP="0097609A">
      <w:pPr>
        <w:numPr>
          <w:ilvl w:val="0"/>
          <w:numId w:val="1"/>
        </w:numPr>
        <w:spacing w:after="0" w:line="240" w:lineRule="auto"/>
        <w:ind w:left="450"/>
        <w:jc w:val="both"/>
        <w:rPr>
          <w:rFonts w:ascii="Times New Roman" w:hAnsi="Times New Roman"/>
          <w:sz w:val="28"/>
          <w:szCs w:val="28"/>
          <w:lang w:eastAsia="ru-RU"/>
        </w:rPr>
      </w:pPr>
      <w:r w:rsidRPr="00350EA1">
        <w:rPr>
          <w:rFonts w:ascii="Times New Roman" w:hAnsi="Times New Roman"/>
          <w:sz w:val="28"/>
          <w:szCs w:val="28"/>
          <w:lang w:eastAsia="ru-RU"/>
        </w:rPr>
        <w:t>Федерального закона № 98-ФЗ от 29 июля 2004 года «О коммерческой тайне»</w:t>
      </w:r>
    </w:p>
    <w:p w14:paraId="1B6A9B19" w14:textId="77777777" w:rsidR="001B7221" w:rsidRPr="00350EA1" w:rsidRDefault="001B7221" w:rsidP="0097609A">
      <w:pPr>
        <w:numPr>
          <w:ilvl w:val="0"/>
          <w:numId w:val="1"/>
        </w:numPr>
        <w:spacing w:after="0" w:line="240" w:lineRule="auto"/>
        <w:ind w:left="450"/>
        <w:jc w:val="both"/>
        <w:rPr>
          <w:rFonts w:ascii="Times New Roman" w:hAnsi="Times New Roman"/>
          <w:sz w:val="28"/>
          <w:szCs w:val="28"/>
          <w:lang w:eastAsia="ru-RU"/>
        </w:rPr>
      </w:pPr>
      <w:r w:rsidRPr="00350EA1">
        <w:rPr>
          <w:rFonts w:ascii="Times New Roman" w:hAnsi="Times New Roman"/>
          <w:sz w:val="28"/>
          <w:szCs w:val="28"/>
          <w:lang w:eastAsia="ru-RU"/>
        </w:rPr>
        <w:t>Федерального закона № 149-ФЗ от 27 июля 2006 года «Об информации, информационных технологиях и о защите информации»</w:t>
      </w:r>
    </w:p>
    <w:p w14:paraId="63CCBE1C" w14:textId="77777777" w:rsidR="001B7221" w:rsidRPr="00350EA1" w:rsidRDefault="001B7221" w:rsidP="0097609A">
      <w:pPr>
        <w:numPr>
          <w:ilvl w:val="0"/>
          <w:numId w:val="1"/>
        </w:numPr>
        <w:spacing w:after="0" w:line="240" w:lineRule="auto"/>
        <w:ind w:left="450"/>
        <w:jc w:val="both"/>
        <w:rPr>
          <w:rFonts w:ascii="Times New Roman" w:hAnsi="Times New Roman"/>
          <w:sz w:val="28"/>
          <w:szCs w:val="28"/>
          <w:lang w:eastAsia="ru-RU"/>
        </w:rPr>
      </w:pPr>
      <w:r w:rsidRPr="00350EA1">
        <w:rPr>
          <w:rFonts w:ascii="Times New Roman" w:hAnsi="Times New Roman"/>
          <w:sz w:val="28"/>
          <w:szCs w:val="28"/>
          <w:lang w:eastAsia="ru-RU"/>
        </w:rPr>
        <w:t>Федерального закона № 152-ФЗ от 27 июля 2006 года «О персональных данных»</w:t>
      </w:r>
    </w:p>
    <w:p w14:paraId="40A62292" w14:textId="77777777" w:rsidR="001B7221" w:rsidRPr="00350EA1" w:rsidRDefault="001B7221" w:rsidP="0097609A">
      <w:pPr>
        <w:numPr>
          <w:ilvl w:val="0"/>
          <w:numId w:val="1"/>
        </w:numPr>
        <w:spacing w:after="0" w:line="240" w:lineRule="auto"/>
        <w:ind w:left="450"/>
        <w:jc w:val="both"/>
        <w:rPr>
          <w:rFonts w:ascii="Times New Roman" w:hAnsi="Times New Roman"/>
          <w:sz w:val="28"/>
          <w:szCs w:val="28"/>
          <w:lang w:eastAsia="ru-RU"/>
        </w:rPr>
      </w:pPr>
      <w:r w:rsidRPr="00350EA1">
        <w:rPr>
          <w:rFonts w:ascii="Times New Roman" w:hAnsi="Times New Roman"/>
          <w:sz w:val="28"/>
          <w:szCs w:val="28"/>
          <w:lang w:eastAsia="ru-RU"/>
        </w:rPr>
        <w:t>Указа Президента Российской Федерации от 06.03.1997 года № 188 «Об утверждении Перечня сведений конфиденциального характера»</w:t>
      </w:r>
    </w:p>
    <w:p w14:paraId="4089122E" w14:textId="77777777" w:rsidR="001B7221" w:rsidRDefault="001B7221" w:rsidP="0097609A">
      <w:pPr>
        <w:numPr>
          <w:ilvl w:val="0"/>
          <w:numId w:val="1"/>
        </w:numPr>
        <w:spacing w:after="0" w:line="240" w:lineRule="auto"/>
        <w:ind w:left="450"/>
        <w:jc w:val="both"/>
        <w:rPr>
          <w:rFonts w:ascii="Times New Roman" w:hAnsi="Times New Roman"/>
          <w:sz w:val="28"/>
          <w:szCs w:val="28"/>
          <w:lang w:eastAsia="ru-RU"/>
        </w:rPr>
      </w:pPr>
      <w:r w:rsidRPr="00350EA1">
        <w:rPr>
          <w:rFonts w:ascii="Times New Roman" w:hAnsi="Times New Roman"/>
          <w:sz w:val="28"/>
          <w:szCs w:val="28"/>
          <w:lang w:eastAsia="ru-RU"/>
        </w:rPr>
        <w:t>Устава Общества</w:t>
      </w:r>
      <w:r w:rsidR="0097609A">
        <w:rPr>
          <w:rFonts w:ascii="Times New Roman" w:hAnsi="Times New Roman"/>
          <w:sz w:val="28"/>
          <w:szCs w:val="28"/>
          <w:lang w:eastAsia="ru-RU"/>
        </w:rPr>
        <w:t>.</w:t>
      </w:r>
    </w:p>
    <w:p w14:paraId="658B5210" w14:textId="77777777" w:rsidR="004A00DA" w:rsidRPr="00FB7296" w:rsidRDefault="004A00DA" w:rsidP="004A00DA">
      <w:pPr>
        <w:pStyle w:val="a5"/>
        <w:jc w:val="both"/>
        <w:rPr>
          <w:sz w:val="28"/>
          <w:szCs w:val="28"/>
        </w:rPr>
      </w:pPr>
      <w:r>
        <w:rPr>
          <w:rFonts w:eastAsia="Calibri"/>
          <w:bCs w:val="0"/>
          <w:sz w:val="28"/>
          <w:szCs w:val="28"/>
        </w:rPr>
        <w:t>3.</w:t>
      </w:r>
      <w:r>
        <w:rPr>
          <w:rFonts w:eastAsia="Calibri"/>
          <w:bCs w:val="0"/>
          <w:sz w:val="28"/>
          <w:szCs w:val="28"/>
        </w:rPr>
        <w:tab/>
      </w:r>
      <w:r w:rsidRPr="00FB7296">
        <w:rPr>
          <w:sz w:val="28"/>
          <w:szCs w:val="28"/>
        </w:rPr>
        <w:t>Основные понятия, используемые в настоящем Положении:</w:t>
      </w:r>
    </w:p>
    <w:p w14:paraId="2CD82A79" w14:textId="77777777" w:rsidR="004A00DA" w:rsidRPr="004A00DA" w:rsidRDefault="004A00DA" w:rsidP="004A00DA">
      <w:pPr>
        <w:ind w:firstLine="709"/>
        <w:contextualSpacing/>
        <w:jc w:val="both"/>
        <w:rPr>
          <w:rFonts w:ascii="Times New Roman" w:hAnsi="Times New Roman"/>
          <w:sz w:val="28"/>
          <w:szCs w:val="28"/>
          <w:lang w:eastAsia="ru-RU"/>
        </w:rPr>
      </w:pPr>
      <w:r w:rsidRPr="004A00DA">
        <w:rPr>
          <w:rFonts w:ascii="Times New Roman" w:hAnsi="Times New Roman"/>
          <w:b/>
          <w:sz w:val="28"/>
          <w:szCs w:val="28"/>
          <w:lang w:eastAsia="ru-RU"/>
        </w:rPr>
        <w:t>Конфиденциальность информации</w:t>
      </w:r>
      <w:r w:rsidRPr="004A00DA">
        <w:rPr>
          <w:rFonts w:ascii="Times New Roman" w:hAnsi="Times New Roman"/>
          <w:sz w:val="28"/>
          <w:szCs w:val="28"/>
          <w:lang w:eastAsia="ru-RU"/>
        </w:rPr>
        <w:t xml:space="preserve">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14:paraId="7BE224B1" w14:textId="77777777" w:rsidR="004A00DA" w:rsidRDefault="004A00DA" w:rsidP="004A00DA">
      <w:pPr>
        <w:ind w:firstLine="709"/>
        <w:contextualSpacing/>
        <w:jc w:val="both"/>
        <w:rPr>
          <w:rFonts w:ascii="Times New Roman" w:hAnsi="Times New Roman"/>
          <w:sz w:val="28"/>
          <w:szCs w:val="28"/>
          <w:lang w:eastAsia="ru-RU"/>
        </w:rPr>
      </w:pPr>
      <w:r w:rsidRPr="004A00DA">
        <w:rPr>
          <w:rFonts w:ascii="Times New Roman" w:hAnsi="Times New Roman"/>
          <w:b/>
          <w:sz w:val="28"/>
          <w:szCs w:val="28"/>
          <w:lang w:eastAsia="ru-RU"/>
        </w:rPr>
        <w:t>Коммерческая тайна</w:t>
      </w:r>
      <w:r w:rsidRPr="004A00DA">
        <w:rPr>
          <w:rFonts w:ascii="Times New Roman" w:hAnsi="Times New Roman"/>
          <w:sz w:val="28"/>
          <w:szCs w:val="28"/>
          <w:lang w:eastAsia="ru-RU"/>
        </w:rPr>
        <w:t xml:space="preserve"> – режим конфиденциальности информации, позволяющий ее обладателю при существующих или возможных обстоятельствах увеличить доходы, избежать неоправданных расходов, сохранить положение на рынке товаров, работ, услуг или получить иную коммерческую выгоду.</w:t>
      </w:r>
    </w:p>
    <w:p w14:paraId="2DA6981B" w14:textId="77777777" w:rsidR="004A00DA" w:rsidRPr="004A00DA" w:rsidRDefault="004A00DA" w:rsidP="004A00DA">
      <w:pPr>
        <w:ind w:firstLine="709"/>
        <w:contextualSpacing/>
        <w:jc w:val="both"/>
        <w:rPr>
          <w:rFonts w:ascii="Times New Roman" w:hAnsi="Times New Roman"/>
          <w:sz w:val="28"/>
          <w:szCs w:val="28"/>
          <w:lang w:eastAsia="ru-RU"/>
        </w:rPr>
      </w:pPr>
      <w:r w:rsidRPr="004A00DA">
        <w:rPr>
          <w:rFonts w:ascii="Times New Roman" w:hAnsi="Times New Roman"/>
          <w:b/>
          <w:sz w:val="28"/>
          <w:szCs w:val="28"/>
          <w:lang w:eastAsia="ru-RU"/>
        </w:rPr>
        <w:t>Информация, составляющая коммерческую тайну</w:t>
      </w:r>
      <w:r w:rsidRPr="004A00DA">
        <w:rPr>
          <w:rFonts w:ascii="Times New Roman" w:hAnsi="Times New Roman"/>
          <w:sz w:val="28"/>
          <w:szCs w:val="28"/>
          <w:lang w:eastAsia="ru-RU"/>
        </w:rPr>
        <w:t xml:space="preserve"> – 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а также сведения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 и в отношении которых обладателем таких сведений введен режим коммерческой тайны.</w:t>
      </w:r>
    </w:p>
    <w:p w14:paraId="6B261CBF" w14:textId="77777777" w:rsidR="004A00DA" w:rsidRPr="004A00DA" w:rsidRDefault="004A00DA" w:rsidP="004A00DA">
      <w:pPr>
        <w:pStyle w:val="21"/>
        <w:spacing w:after="0" w:line="240" w:lineRule="auto"/>
        <w:ind w:left="0" w:firstLine="709"/>
        <w:contextualSpacing/>
        <w:jc w:val="both"/>
        <w:rPr>
          <w:rFonts w:eastAsia="Calibri"/>
          <w:sz w:val="28"/>
          <w:szCs w:val="28"/>
        </w:rPr>
      </w:pPr>
      <w:r w:rsidRPr="004A00DA">
        <w:rPr>
          <w:rFonts w:eastAsia="Calibri"/>
          <w:b/>
          <w:sz w:val="28"/>
          <w:szCs w:val="28"/>
        </w:rPr>
        <w:t>Гриф конфиденциальности</w:t>
      </w:r>
      <w:r w:rsidRPr="004A00DA">
        <w:rPr>
          <w:rFonts w:eastAsia="Calibri"/>
          <w:sz w:val="28"/>
          <w:szCs w:val="28"/>
        </w:rPr>
        <w:t xml:space="preserve"> - реквизиты, свидетельствующие о конфиденциальности информации, составляющей коммерческую тайну, наносимые на носитель информации и (или) содержащиеся в сопроводительной документации.</w:t>
      </w:r>
    </w:p>
    <w:p w14:paraId="3029BC88" w14:textId="77777777" w:rsidR="004A00DA" w:rsidRPr="004A00DA" w:rsidRDefault="004A00DA" w:rsidP="004A00DA">
      <w:pPr>
        <w:spacing w:after="0"/>
        <w:ind w:firstLine="709"/>
        <w:jc w:val="both"/>
        <w:rPr>
          <w:rFonts w:ascii="Times New Roman" w:hAnsi="Times New Roman"/>
          <w:sz w:val="28"/>
          <w:szCs w:val="28"/>
          <w:lang w:eastAsia="ru-RU"/>
        </w:rPr>
      </w:pPr>
      <w:r w:rsidRPr="004A00DA">
        <w:rPr>
          <w:rFonts w:ascii="Times New Roman" w:hAnsi="Times New Roman"/>
          <w:b/>
          <w:sz w:val="28"/>
          <w:szCs w:val="28"/>
          <w:lang w:eastAsia="ru-RU"/>
        </w:rPr>
        <w:t>Носители информации</w:t>
      </w:r>
      <w:r w:rsidRPr="004A00DA">
        <w:rPr>
          <w:rFonts w:ascii="Times New Roman" w:hAnsi="Times New Roman"/>
          <w:sz w:val="28"/>
          <w:szCs w:val="28"/>
          <w:lang w:eastAsia="ru-RU"/>
        </w:rPr>
        <w:t xml:space="preserve"> - материальные объекты, в которых информация, составляющая коммерческую тайну, находит свое отображение в виде символов, технических решений и процессов.</w:t>
      </w:r>
    </w:p>
    <w:p w14:paraId="4C326BAC" w14:textId="77777777" w:rsidR="004A00DA" w:rsidRPr="004A00DA" w:rsidRDefault="004A00DA" w:rsidP="004A00DA">
      <w:pPr>
        <w:spacing w:after="0"/>
        <w:ind w:firstLine="709"/>
        <w:jc w:val="both"/>
        <w:rPr>
          <w:rFonts w:ascii="Times New Roman" w:hAnsi="Times New Roman"/>
          <w:sz w:val="28"/>
          <w:szCs w:val="28"/>
          <w:lang w:eastAsia="ru-RU"/>
        </w:rPr>
      </w:pPr>
      <w:r w:rsidRPr="004A00DA">
        <w:rPr>
          <w:rFonts w:ascii="Times New Roman" w:hAnsi="Times New Roman"/>
          <w:b/>
          <w:sz w:val="28"/>
          <w:szCs w:val="28"/>
          <w:lang w:eastAsia="ru-RU"/>
        </w:rPr>
        <w:t>Обладатель информации, составляющей коммерческую тайну</w:t>
      </w:r>
      <w:r w:rsidRPr="004A00DA">
        <w:rPr>
          <w:rFonts w:ascii="Times New Roman" w:hAnsi="Times New Roman"/>
          <w:sz w:val="28"/>
          <w:szCs w:val="28"/>
          <w:lang w:eastAsia="ru-RU"/>
        </w:rPr>
        <w:t xml:space="preserve"> – лицо, которое владеет информацией, составляющей коммерческую тайну, на законном </w:t>
      </w:r>
      <w:r w:rsidRPr="004A00DA">
        <w:rPr>
          <w:rFonts w:ascii="Times New Roman" w:hAnsi="Times New Roman"/>
          <w:sz w:val="28"/>
          <w:szCs w:val="28"/>
          <w:lang w:eastAsia="ru-RU"/>
        </w:rPr>
        <w:lastRenderedPageBreak/>
        <w:t>основании, ограничило доступ к этой информации и установило в отношении её режим коммерческой тайны.</w:t>
      </w:r>
    </w:p>
    <w:p w14:paraId="45597D27" w14:textId="77777777" w:rsidR="004A00DA" w:rsidRPr="004A00DA" w:rsidRDefault="004A00DA" w:rsidP="004A00DA">
      <w:pPr>
        <w:spacing w:after="0"/>
        <w:ind w:firstLine="709"/>
        <w:jc w:val="both"/>
        <w:rPr>
          <w:rFonts w:ascii="Times New Roman" w:hAnsi="Times New Roman"/>
          <w:sz w:val="28"/>
          <w:szCs w:val="28"/>
          <w:lang w:eastAsia="ru-RU"/>
        </w:rPr>
      </w:pPr>
      <w:r w:rsidRPr="004A00DA">
        <w:rPr>
          <w:rFonts w:ascii="Times New Roman" w:hAnsi="Times New Roman"/>
          <w:b/>
          <w:sz w:val="28"/>
          <w:szCs w:val="28"/>
          <w:lang w:eastAsia="ru-RU"/>
        </w:rPr>
        <w:t>Контрагент</w:t>
      </w:r>
      <w:r w:rsidRPr="004A00DA">
        <w:rPr>
          <w:rFonts w:ascii="Times New Roman" w:hAnsi="Times New Roman"/>
          <w:sz w:val="28"/>
          <w:szCs w:val="28"/>
          <w:lang w:eastAsia="ru-RU"/>
        </w:rPr>
        <w:t xml:space="preserve"> – сторона гражданско-правового договора, которой обладатель информации, составляющей </w:t>
      </w:r>
      <w:proofErr w:type="gramStart"/>
      <w:r w:rsidRPr="004A00DA">
        <w:rPr>
          <w:rFonts w:ascii="Times New Roman" w:hAnsi="Times New Roman"/>
          <w:sz w:val="28"/>
          <w:szCs w:val="28"/>
          <w:lang w:eastAsia="ru-RU"/>
        </w:rPr>
        <w:t>коммерческую тайну</w:t>
      </w:r>
      <w:proofErr w:type="gramEnd"/>
      <w:r w:rsidRPr="004A00DA">
        <w:rPr>
          <w:rFonts w:ascii="Times New Roman" w:hAnsi="Times New Roman"/>
          <w:sz w:val="28"/>
          <w:szCs w:val="28"/>
          <w:lang w:eastAsia="ru-RU"/>
        </w:rPr>
        <w:t xml:space="preserve"> передаёт эту информацию.</w:t>
      </w:r>
    </w:p>
    <w:p w14:paraId="15230894" w14:textId="77777777" w:rsidR="004A00DA" w:rsidRPr="004A00DA" w:rsidRDefault="004A00DA" w:rsidP="004A00DA">
      <w:pPr>
        <w:spacing w:after="0"/>
        <w:ind w:firstLine="709"/>
        <w:jc w:val="both"/>
        <w:rPr>
          <w:rFonts w:ascii="Times New Roman" w:hAnsi="Times New Roman"/>
          <w:sz w:val="28"/>
          <w:szCs w:val="28"/>
          <w:lang w:eastAsia="ru-RU"/>
        </w:rPr>
      </w:pPr>
      <w:r w:rsidRPr="004A00DA">
        <w:rPr>
          <w:rFonts w:ascii="Times New Roman" w:hAnsi="Times New Roman"/>
          <w:b/>
          <w:sz w:val="28"/>
          <w:szCs w:val="28"/>
          <w:lang w:eastAsia="ru-RU"/>
        </w:rPr>
        <w:t>Обработка информации, составляющей коммерческую тайну</w:t>
      </w:r>
      <w:r w:rsidRPr="004A00DA">
        <w:rPr>
          <w:rFonts w:ascii="Times New Roman" w:hAnsi="Times New Roman"/>
          <w:sz w:val="28"/>
          <w:szCs w:val="28"/>
          <w:lang w:eastAsia="ru-RU"/>
        </w:rPr>
        <w:t xml:space="preserve"> - сбор, систематизация, накопление, хранение, уточнение (обновление, изменение), использование, распространение (передача (определённому кругу), ознакомление (неограниченного круга)), предоставление, обезличивание, блокирование, копирование, уничтожение.</w:t>
      </w:r>
    </w:p>
    <w:p w14:paraId="7C0CCD36" w14:textId="77777777" w:rsidR="004A00DA" w:rsidRPr="004A00DA" w:rsidRDefault="004A00DA" w:rsidP="004A00DA">
      <w:pPr>
        <w:spacing w:after="0"/>
        <w:ind w:firstLine="709"/>
        <w:contextualSpacing/>
        <w:jc w:val="both"/>
        <w:rPr>
          <w:rFonts w:ascii="Times New Roman" w:hAnsi="Times New Roman"/>
          <w:sz w:val="28"/>
          <w:szCs w:val="28"/>
          <w:lang w:eastAsia="ru-RU"/>
        </w:rPr>
      </w:pPr>
      <w:r w:rsidRPr="004A00DA">
        <w:rPr>
          <w:rFonts w:ascii="Times New Roman" w:hAnsi="Times New Roman"/>
          <w:b/>
          <w:sz w:val="28"/>
          <w:szCs w:val="28"/>
          <w:lang w:eastAsia="ru-RU"/>
        </w:rPr>
        <w:t>Доступ к информации, составляющей коммерческую тайну</w:t>
      </w:r>
      <w:r w:rsidRPr="004A00DA">
        <w:rPr>
          <w:rFonts w:ascii="Times New Roman" w:hAnsi="Times New Roman"/>
          <w:sz w:val="28"/>
          <w:szCs w:val="28"/>
          <w:lang w:eastAsia="ru-RU"/>
        </w:rPr>
        <w:t xml:space="preserve"> – ознакомление определённых лиц с информацией, составляющей коммерческую тайну, с согласия её обладателя или на ином законном основании при условии сохранения конфиденциальности этой информации.</w:t>
      </w:r>
    </w:p>
    <w:p w14:paraId="12297A58" w14:textId="77777777" w:rsidR="004A00DA" w:rsidRPr="004A00DA" w:rsidRDefault="004A00DA" w:rsidP="004A00DA">
      <w:pPr>
        <w:spacing w:after="0"/>
        <w:ind w:firstLine="709"/>
        <w:jc w:val="both"/>
        <w:rPr>
          <w:rFonts w:ascii="Times New Roman" w:hAnsi="Times New Roman"/>
          <w:sz w:val="28"/>
          <w:szCs w:val="28"/>
          <w:lang w:eastAsia="ru-RU"/>
        </w:rPr>
      </w:pPr>
      <w:r w:rsidRPr="004A00DA">
        <w:rPr>
          <w:rFonts w:ascii="Times New Roman" w:hAnsi="Times New Roman"/>
          <w:b/>
          <w:sz w:val="28"/>
          <w:szCs w:val="28"/>
          <w:lang w:eastAsia="ru-RU"/>
        </w:rPr>
        <w:t>Передача информации, составляющей коммерческую тайну</w:t>
      </w:r>
      <w:r w:rsidRPr="004A00DA">
        <w:rPr>
          <w:rFonts w:ascii="Times New Roman" w:hAnsi="Times New Roman"/>
          <w:sz w:val="28"/>
          <w:szCs w:val="28"/>
          <w:lang w:eastAsia="ru-RU"/>
        </w:rPr>
        <w:t xml:space="preserve"> - передача информации, составляющей коммерческую тайну и зафиксированной на материальном носителе, её обладателем контрагенту на основании договора в объёме и на условиях, которые предусмотрены договором, включая условия о принятии контрагентом установленных договором мер по охране её конфиденциальности.</w:t>
      </w:r>
    </w:p>
    <w:p w14:paraId="5C4740D5" w14:textId="77777777" w:rsidR="004A00DA" w:rsidRPr="004A00DA" w:rsidRDefault="004A00DA" w:rsidP="004A00DA">
      <w:pPr>
        <w:spacing w:after="0"/>
        <w:ind w:firstLine="709"/>
        <w:jc w:val="both"/>
        <w:rPr>
          <w:rFonts w:ascii="Times New Roman" w:hAnsi="Times New Roman"/>
          <w:sz w:val="28"/>
          <w:szCs w:val="28"/>
          <w:lang w:eastAsia="ru-RU"/>
        </w:rPr>
      </w:pPr>
      <w:r w:rsidRPr="004A00DA">
        <w:rPr>
          <w:rFonts w:ascii="Times New Roman" w:hAnsi="Times New Roman"/>
          <w:b/>
          <w:sz w:val="28"/>
          <w:szCs w:val="28"/>
          <w:lang w:eastAsia="ru-RU"/>
        </w:rPr>
        <w:t xml:space="preserve">Предоставление информации, составляющей коммерческую тайну </w:t>
      </w:r>
      <w:r w:rsidRPr="004A00DA">
        <w:rPr>
          <w:rFonts w:ascii="Times New Roman" w:hAnsi="Times New Roman"/>
          <w:sz w:val="28"/>
          <w:szCs w:val="28"/>
          <w:lang w:eastAsia="ru-RU"/>
        </w:rPr>
        <w:t>- передача информации, составляющей коммерческую тайну и зафиксированной на материальном носителе, её обладателем органам государственной власти, иным государственным органам, органам местного самоуправления в целях выполнения их функций.</w:t>
      </w:r>
    </w:p>
    <w:p w14:paraId="348F146E" w14:textId="77777777" w:rsidR="004A00DA" w:rsidRPr="004A00DA" w:rsidRDefault="004A00DA" w:rsidP="004A00DA">
      <w:pPr>
        <w:spacing w:after="0"/>
        <w:ind w:firstLine="709"/>
        <w:contextualSpacing/>
        <w:jc w:val="both"/>
        <w:rPr>
          <w:rFonts w:ascii="Times New Roman" w:hAnsi="Times New Roman"/>
          <w:sz w:val="28"/>
          <w:szCs w:val="28"/>
          <w:lang w:eastAsia="ru-RU"/>
        </w:rPr>
      </w:pPr>
      <w:r w:rsidRPr="004A00DA">
        <w:rPr>
          <w:rFonts w:ascii="Times New Roman" w:hAnsi="Times New Roman"/>
          <w:b/>
          <w:sz w:val="28"/>
          <w:szCs w:val="28"/>
          <w:lang w:eastAsia="ru-RU"/>
        </w:rPr>
        <w:t>Разглашение информации, составляющей коммерческую тайну</w:t>
      </w:r>
      <w:r w:rsidRPr="004A00DA">
        <w:rPr>
          <w:rFonts w:ascii="Times New Roman" w:hAnsi="Times New Roman"/>
          <w:sz w:val="28"/>
          <w:szCs w:val="28"/>
          <w:lang w:eastAsia="ru-RU"/>
        </w:rPr>
        <w:t xml:space="preserve"> – действие или бездействие, в результате которых информация, составляющая коммерческую тайну, в любой возможной форме (устной, письменной, иной форме, в том числе с использованием технических средств) становится известной третьим лицам без согласия обладателя такой информации, либо вопреки трудовому или гражданско-правовому договору.</w:t>
      </w:r>
    </w:p>
    <w:p w14:paraId="700F8CC3" w14:textId="77777777" w:rsidR="004A00DA" w:rsidRPr="004A00DA" w:rsidRDefault="004A00DA" w:rsidP="004A00DA">
      <w:pPr>
        <w:pStyle w:val="2"/>
        <w:ind w:firstLine="709"/>
        <w:rPr>
          <w:rFonts w:eastAsia="Calibri"/>
          <w:bCs w:val="0"/>
          <w:sz w:val="28"/>
          <w:szCs w:val="28"/>
        </w:rPr>
      </w:pPr>
      <w:r w:rsidRPr="004A00DA">
        <w:rPr>
          <w:rFonts w:eastAsia="Calibri"/>
          <w:b/>
          <w:bCs w:val="0"/>
          <w:sz w:val="28"/>
          <w:szCs w:val="28"/>
        </w:rPr>
        <w:t>Охрана конфиденциальности информации, составляющей коммерческую тайну</w:t>
      </w:r>
      <w:r>
        <w:rPr>
          <w:rFonts w:eastAsia="Calibri"/>
          <w:b/>
          <w:bCs w:val="0"/>
          <w:sz w:val="28"/>
          <w:szCs w:val="28"/>
        </w:rPr>
        <w:t xml:space="preserve"> </w:t>
      </w:r>
      <w:r w:rsidRPr="004A00DA">
        <w:rPr>
          <w:rFonts w:eastAsia="Calibri"/>
          <w:bCs w:val="0"/>
          <w:sz w:val="28"/>
          <w:szCs w:val="28"/>
        </w:rPr>
        <w:t>- это совокупность организационных и технических мероприятий, обеспечивающих её защиту от несанкционированного доступа, утечки по различным каналам связи, модификации, искажения, либо полного уничтожения.</w:t>
      </w:r>
    </w:p>
    <w:p w14:paraId="1F97F5A6" w14:textId="77777777" w:rsidR="004A00DA" w:rsidRPr="00350EA1" w:rsidRDefault="004A00DA" w:rsidP="004A00DA">
      <w:pPr>
        <w:spacing w:after="0" w:line="240" w:lineRule="auto"/>
        <w:jc w:val="both"/>
        <w:rPr>
          <w:rFonts w:ascii="Times New Roman" w:hAnsi="Times New Roman"/>
          <w:sz w:val="28"/>
          <w:szCs w:val="28"/>
          <w:lang w:eastAsia="ru-RU"/>
        </w:rPr>
      </w:pPr>
    </w:p>
    <w:p w14:paraId="23B7AEDC" w14:textId="77777777" w:rsidR="001B7221" w:rsidRPr="00350EA1" w:rsidRDefault="004A00DA" w:rsidP="004A00DA">
      <w:pPr>
        <w:spacing w:before="75" w:after="0" w:line="240" w:lineRule="auto"/>
        <w:jc w:val="both"/>
        <w:rPr>
          <w:rFonts w:ascii="Times New Roman" w:hAnsi="Times New Roman"/>
          <w:sz w:val="28"/>
          <w:szCs w:val="28"/>
          <w:lang w:eastAsia="ru-RU"/>
        </w:rPr>
      </w:pPr>
      <w:r>
        <w:rPr>
          <w:rFonts w:ascii="Times New Roman" w:hAnsi="Times New Roman"/>
          <w:sz w:val="28"/>
          <w:szCs w:val="28"/>
          <w:lang w:eastAsia="ru-RU"/>
        </w:rPr>
        <w:t>4</w:t>
      </w:r>
      <w:r w:rsidR="001B7221" w:rsidRPr="00350EA1">
        <w:rPr>
          <w:rFonts w:ascii="Times New Roman" w:hAnsi="Times New Roman"/>
          <w:sz w:val="28"/>
          <w:szCs w:val="28"/>
          <w:lang w:eastAsia="ru-RU"/>
        </w:rPr>
        <w:t>. Общество имеет исключительное право на использование коммерческой тайны Общества любыми незапрещенными законом спосо</w:t>
      </w:r>
      <w:r>
        <w:rPr>
          <w:rFonts w:ascii="Times New Roman" w:hAnsi="Times New Roman"/>
          <w:sz w:val="28"/>
          <w:szCs w:val="28"/>
          <w:lang w:eastAsia="ru-RU"/>
        </w:rPr>
        <w:t>бами по собственному усмотрению и</w:t>
      </w:r>
      <w:r w:rsidR="001B7221" w:rsidRPr="00350EA1">
        <w:rPr>
          <w:rFonts w:ascii="Times New Roman" w:hAnsi="Times New Roman"/>
          <w:sz w:val="28"/>
          <w:szCs w:val="28"/>
          <w:lang w:eastAsia="ru-RU"/>
        </w:rPr>
        <w:t xml:space="preserve"> принимает меры к охране коммерческой тайны и ограничению доступа к ней третьих лиц.</w:t>
      </w:r>
    </w:p>
    <w:p w14:paraId="58BBE152" w14:textId="77777777" w:rsidR="001B7221" w:rsidRPr="00350EA1" w:rsidRDefault="001B7221" w:rsidP="0097609A">
      <w:pPr>
        <w:spacing w:before="75" w:after="0" w:line="240" w:lineRule="auto"/>
        <w:jc w:val="both"/>
        <w:rPr>
          <w:rFonts w:ascii="Times New Roman" w:hAnsi="Times New Roman"/>
          <w:sz w:val="28"/>
          <w:szCs w:val="28"/>
          <w:lang w:eastAsia="ru-RU"/>
        </w:rPr>
      </w:pPr>
      <w:r w:rsidRPr="00350EA1">
        <w:rPr>
          <w:rFonts w:ascii="Times New Roman" w:hAnsi="Times New Roman"/>
          <w:sz w:val="28"/>
          <w:szCs w:val="28"/>
          <w:lang w:eastAsia="ru-RU"/>
        </w:rPr>
        <w:t xml:space="preserve">5. Действие настоящего Положения распространяется на работников Общества, работающих по заключенному с Обществом трудовому договору, и которые дали обязательство о неразглашении коммерческой тайны, на лиц, работающих по заключенным с Обществом гражданско-правовым договорам, и взявших на себя </w:t>
      </w:r>
      <w:r w:rsidRPr="00350EA1">
        <w:rPr>
          <w:rFonts w:ascii="Times New Roman" w:hAnsi="Times New Roman"/>
          <w:sz w:val="28"/>
          <w:szCs w:val="28"/>
          <w:lang w:eastAsia="ru-RU"/>
        </w:rPr>
        <w:lastRenderedPageBreak/>
        <w:t xml:space="preserve">обязательство о неразглашении коммерческой тайны, </w:t>
      </w:r>
      <w:r w:rsidR="00E07710">
        <w:rPr>
          <w:rFonts w:ascii="Times New Roman" w:hAnsi="Times New Roman"/>
          <w:sz w:val="28"/>
          <w:szCs w:val="28"/>
          <w:lang w:eastAsia="ru-RU"/>
        </w:rPr>
        <w:t>а также на третьих лиц, которым предоставляются сведения, составляющие коммерческую тайну Общества.</w:t>
      </w:r>
    </w:p>
    <w:p w14:paraId="3ABFF7DB" w14:textId="77777777" w:rsidR="004A00DA" w:rsidRPr="00EC3505" w:rsidRDefault="001B7221" w:rsidP="004A00DA">
      <w:pPr>
        <w:spacing w:before="75" w:after="0" w:line="240" w:lineRule="auto"/>
        <w:jc w:val="both"/>
        <w:rPr>
          <w:rFonts w:ascii="Times New Roman" w:hAnsi="Times New Roman"/>
          <w:sz w:val="28"/>
          <w:szCs w:val="28"/>
          <w:lang w:eastAsia="ru-RU"/>
        </w:rPr>
      </w:pPr>
      <w:r w:rsidRPr="00350EA1">
        <w:rPr>
          <w:rFonts w:ascii="Times New Roman" w:hAnsi="Times New Roman"/>
          <w:sz w:val="28"/>
          <w:szCs w:val="28"/>
          <w:lang w:eastAsia="ru-RU"/>
        </w:rPr>
        <w:t>6. Действие настоящего Положения распространяется на все структурные подразделения Общества. </w:t>
      </w:r>
      <w:r w:rsidR="004A00DA" w:rsidRPr="00EC3505">
        <w:rPr>
          <w:rFonts w:ascii="Times New Roman" w:hAnsi="Times New Roman"/>
          <w:sz w:val="28"/>
          <w:szCs w:val="28"/>
        </w:rPr>
        <w:t>Руководители структурных подразделений Общества несут персональную ответственность за обеспечение режима коммерческой тайны на участке деятельности подразделения, организуют выполнение установленных Положением режимных требований, принимают меры по максимальному ограничению возможности ознакомления с информацией работников, которым по роду выполняемых ими должностных обязанностей она не требуется.</w:t>
      </w:r>
    </w:p>
    <w:p w14:paraId="71946A11" w14:textId="77777777" w:rsidR="001B7221" w:rsidRPr="00350EA1" w:rsidRDefault="001B7221" w:rsidP="0097609A">
      <w:pPr>
        <w:spacing w:before="75" w:after="0" w:line="240" w:lineRule="auto"/>
        <w:jc w:val="both"/>
        <w:rPr>
          <w:rFonts w:ascii="Times New Roman" w:hAnsi="Times New Roman"/>
          <w:sz w:val="28"/>
          <w:szCs w:val="28"/>
          <w:lang w:eastAsia="ru-RU"/>
        </w:rPr>
      </w:pPr>
    </w:p>
    <w:p w14:paraId="65B60263" w14:textId="77777777" w:rsidR="001B7221" w:rsidRPr="00350EA1" w:rsidRDefault="001B7221" w:rsidP="0097609A">
      <w:pPr>
        <w:spacing w:before="180" w:after="0" w:line="240" w:lineRule="auto"/>
        <w:jc w:val="both"/>
        <w:outlineLvl w:val="2"/>
        <w:rPr>
          <w:rFonts w:ascii="Times New Roman" w:hAnsi="Times New Roman"/>
          <w:b/>
          <w:bCs/>
          <w:sz w:val="28"/>
          <w:szCs w:val="28"/>
          <w:lang w:eastAsia="ru-RU"/>
        </w:rPr>
      </w:pPr>
      <w:r w:rsidRPr="00350EA1">
        <w:rPr>
          <w:rFonts w:ascii="Times New Roman" w:hAnsi="Times New Roman"/>
          <w:b/>
          <w:bCs/>
          <w:sz w:val="28"/>
          <w:szCs w:val="28"/>
          <w:lang w:eastAsia="ru-RU"/>
        </w:rPr>
        <w:t>Статья 2. ПРАВА ОБЩЕСТВА, КАК ОБЛАДАТЕЛЯ ИНФОРМАЦИИ, СОСТАВЛЯЮЩЕЙ КОММЕРЧЕСКУЮ ТАЙНУ</w:t>
      </w:r>
    </w:p>
    <w:p w14:paraId="128685AE" w14:textId="77777777" w:rsidR="001B7221" w:rsidRDefault="001B7221" w:rsidP="0097609A">
      <w:pPr>
        <w:spacing w:before="75" w:after="0" w:line="240" w:lineRule="auto"/>
        <w:jc w:val="both"/>
        <w:rPr>
          <w:rFonts w:ascii="Times New Roman" w:hAnsi="Times New Roman"/>
          <w:sz w:val="28"/>
          <w:szCs w:val="28"/>
          <w:lang w:eastAsia="ru-RU"/>
        </w:rPr>
      </w:pPr>
      <w:r w:rsidRPr="00350EA1">
        <w:rPr>
          <w:rFonts w:ascii="Times New Roman" w:hAnsi="Times New Roman"/>
          <w:sz w:val="28"/>
          <w:szCs w:val="28"/>
          <w:lang w:eastAsia="ru-RU"/>
        </w:rPr>
        <w:t>1. Права Общества, как обладателя информации, составляющей коммерческую тайну, возникают с момента установления им в отношении этой информации режима коммерческой тайны.</w:t>
      </w:r>
    </w:p>
    <w:p w14:paraId="4DC32566" w14:textId="77777777" w:rsidR="00402C68" w:rsidRDefault="00402C68" w:rsidP="00402C68">
      <w:pPr>
        <w:widowControl w:val="0"/>
        <w:autoSpaceDE w:val="0"/>
        <w:autoSpaceDN w:val="0"/>
        <w:adjustRightInd w:val="0"/>
        <w:spacing w:after="0"/>
        <w:jc w:val="both"/>
        <w:rPr>
          <w:rFonts w:ascii="Times New Roman" w:hAnsi="Times New Roman"/>
          <w:sz w:val="28"/>
          <w:szCs w:val="28"/>
          <w:lang w:eastAsia="ru-RU"/>
        </w:rPr>
      </w:pPr>
      <w:r>
        <w:rPr>
          <w:rFonts w:ascii="Times New Roman" w:hAnsi="Times New Roman"/>
          <w:sz w:val="28"/>
          <w:szCs w:val="28"/>
          <w:lang w:eastAsia="ru-RU"/>
        </w:rPr>
        <w:t xml:space="preserve">2. </w:t>
      </w:r>
      <w:r w:rsidRPr="00402C68">
        <w:rPr>
          <w:rFonts w:ascii="Times New Roman" w:hAnsi="Times New Roman"/>
          <w:sz w:val="28"/>
          <w:szCs w:val="28"/>
          <w:lang w:eastAsia="ru-RU"/>
        </w:rPr>
        <w:t>Информация, составляющая коммерческую тайну, полученная от ее обладателя на основании договора или другом законном основании, считается полученной законным способом.</w:t>
      </w:r>
      <w:r>
        <w:rPr>
          <w:rFonts w:ascii="Times New Roman" w:hAnsi="Times New Roman"/>
          <w:sz w:val="28"/>
          <w:szCs w:val="28"/>
          <w:lang w:eastAsia="ru-RU"/>
        </w:rPr>
        <w:t xml:space="preserve"> </w:t>
      </w:r>
    </w:p>
    <w:p w14:paraId="527E94F1" w14:textId="77777777" w:rsidR="00402C68" w:rsidRPr="00402C68" w:rsidRDefault="00402C68" w:rsidP="00402C68">
      <w:pPr>
        <w:widowControl w:val="0"/>
        <w:autoSpaceDE w:val="0"/>
        <w:autoSpaceDN w:val="0"/>
        <w:adjustRightInd w:val="0"/>
        <w:spacing w:after="0"/>
        <w:jc w:val="both"/>
        <w:rPr>
          <w:rFonts w:ascii="Times New Roman" w:hAnsi="Times New Roman"/>
          <w:sz w:val="28"/>
          <w:szCs w:val="28"/>
          <w:lang w:eastAsia="ru-RU"/>
        </w:rPr>
      </w:pPr>
      <w:r w:rsidRPr="00402C68">
        <w:rPr>
          <w:rFonts w:ascii="Times New Roman" w:hAnsi="Times New Roman"/>
          <w:sz w:val="28"/>
          <w:szCs w:val="28"/>
          <w:lang w:eastAsia="ru-RU"/>
        </w:rPr>
        <w:t>Информация, составляющая коммерческую тайну, обладателем которой является другое лицо, считается полученной незаконно, если ее получение осуществлялось с умышленным преодолением принятых обладателем информации, составляющей коммерческую тайну, мер по охране конфиденциальности этой информации, а также если получающее эту информацию лицо знало или имело достаточные основания полагать, что эта информация составляет коммерческую тайну, обладателем которой является другое лицо, и что осуществляющее передачу этой информации лицо не имеет на передачу этой информации законного основания.</w:t>
      </w:r>
    </w:p>
    <w:p w14:paraId="5D24C80D" w14:textId="77777777" w:rsidR="001B7221" w:rsidRPr="00350EA1" w:rsidRDefault="00402C68" w:rsidP="0097609A">
      <w:pPr>
        <w:spacing w:before="75" w:after="0" w:line="240" w:lineRule="auto"/>
        <w:jc w:val="both"/>
        <w:rPr>
          <w:rFonts w:ascii="Times New Roman" w:hAnsi="Times New Roman"/>
          <w:sz w:val="28"/>
          <w:szCs w:val="28"/>
          <w:lang w:eastAsia="ru-RU"/>
        </w:rPr>
      </w:pPr>
      <w:r>
        <w:rPr>
          <w:rFonts w:ascii="Times New Roman" w:hAnsi="Times New Roman"/>
          <w:sz w:val="28"/>
          <w:szCs w:val="28"/>
          <w:lang w:eastAsia="ru-RU"/>
        </w:rPr>
        <w:t>3</w:t>
      </w:r>
      <w:r w:rsidR="001B7221" w:rsidRPr="00350EA1">
        <w:rPr>
          <w:rFonts w:ascii="Times New Roman" w:hAnsi="Times New Roman"/>
          <w:sz w:val="28"/>
          <w:szCs w:val="28"/>
          <w:lang w:eastAsia="ru-RU"/>
        </w:rPr>
        <w:t>. Общество в качестве обладателя информации, составляющей коммерческую тайну, имеет право:</w:t>
      </w:r>
    </w:p>
    <w:p w14:paraId="671B8724" w14:textId="77777777" w:rsidR="001B7221" w:rsidRPr="00350EA1" w:rsidRDefault="001B7221" w:rsidP="0097609A">
      <w:pPr>
        <w:spacing w:before="75" w:after="0" w:line="240" w:lineRule="auto"/>
        <w:jc w:val="both"/>
        <w:rPr>
          <w:rFonts w:ascii="Times New Roman" w:hAnsi="Times New Roman"/>
          <w:sz w:val="28"/>
          <w:szCs w:val="28"/>
          <w:lang w:eastAsia="ru-RU"/>
        </w:rPr>
      </w:pPr>
      <w:r w:rsidRPr="00350EA1">
        <w:rPr>
          <w:rFonts w:ascii="Times New Roman" w:hAnsi="Times New Roman"/>
          <w:sz w:val="28"/>
          <w:szCs w:val="28"/>
          <w:lang w:eastAsia="ru-RU"/>
        </w:rPr>
        <w:t>1) устанавливать, изменять, отменять в письменной форме режим коммерческой тайны в соответствии с настоящим Федеральным законом и гражданско-правовым договором;</w:t>
      </w:r>
    </w:p>
    <w:p w14:paraId="261C69EA" w14:textId="77777777" w:rsidR="001B7221" w:rsidRPr="00350EA1" w:rsidRDefault="001B7221" w:rsidP="0097609A">
      <w:pPr>
        <w:spacing w:before="75" w:after="0" w:line="240" w:lineRule="auto"/>
        <w:jc w:val="both"/>
        <w:rPr>
          <w:rFonts w:ascii="Times New Roman" w:hAnsi="Times New Roman"/>
          <w:sz w:val="28"/>
          <w:szCs w:val="28"/>
          <w:lang w:eastAsia="ru-RU"/>
        </w:rPr>
      </w:pPr>
      <w:r w:rsidRPr="00350EA1">
        <w:rPr>
          <w:rFonts w:ascii="Times New Roman" w:hAnsi="Times New Roman"/>
          <w:sz w:val="28"/>
          <w:szCs w:val="28"/>
          <w:lang w:eastAsia="ru-RU"/>
        </w:rPr>
        <w:t>2) использовать информацию, составляющую коммерческую тайну, для собственных нужд в порядке, не противоречащем законодательству Российской Федерации;</w:t>
      </w:r>
    </w:p>
    <w:p w14:paraId="2B17F6D3" w14:textId="77777777" w:rsidR="001B7221" w:rsidRPr="00350EA1" w:rsidRDefault="001B7221" w:rsidP="0097609A">
      <w:pPr>
        <w:spacing w:before="75" w:after="0" w:line="240" w:lineRule="auto"/>
        <w:jc w:val="both"/>
        <w:rPr>
          <w:rFonts w:ascii="Times New Roman" w:hAnsi="Times New Roman"/>
          <w:sz w:val="28"/>
          <w:szCs w:val="28"/>
          <w:lang w:eastAsia="ru-RU"/>
        </w:rPr>
      </w:pPr>
      <w:r w:rsidRPr="00350EA1">
        <w:rPr>
          <w:rFonts w:ascii="Times New Roman" w:hAnsi="Times New Roman"/>
          <w:sz w:val="28"/>
          <w:szCs w:val="28"/>
          <w:lang w:eastAsia="ru-RU"/>
        </w:rPr>
        <w:t>3) разрешать или запрещать доступ к информации, составляющей коммерческую тайну, определять порядок и условия доступа к этой информации;</w:t>
      </w:r>
    </w:p>
    <w:p w14:paraId="5164B4B3" w14:textId="77777777" w:rsidR="001B7221" w:rsidRPr="00350EA1" w:rsidRDefault="001B7221" w:rsidP="0097609A">
      <w:pPr>
        <w:spacing w:before="75" w:after="0" w:line="240" w:lineRule="auto"/>
        <w:jc w:val="both"/>
        <w:rPr>
          <w:rFonts w:ascii="Times New Roman" w:hAnsi="Times New Roman"/>
          <w:sz w:val="28"/>
          <w:szCs w:val="28"/>
          <w:lang w:eastAsia="ru-RU"/>
        </w:rPr>
      </w:pPr>
      <w:r w:rsidRPr="00350EA1">
        <w:rPr>
          <w:rFonts w:ascii="Times New Roman" w:hAnsi="Times New Roman"/>
          <w:sz w:val="28"/>
          <w:szCs w:val="28"/>
          <w:lang w:eastAsia="ru-RU"/>
        </w:rPr>
        <w:t>4) требовать от юридических лиц, физических лиц, получивших доступ к информации, составляющей коммерческую тайну, органов государственной власти, иных государственных органов, органов местного самоуправления, которым предоставлена информация, составляющая коммерческую тайну, соблюдения обязанностей по охране ее конфиденциальности;</w:t>
      </w:r>
    </w:p>
    <w:p w14:paraId="1F750BC6" w14:textId="77777777" w:rsidR="001B7221" w:rsidRPr="00350EA1" w:rsidRDefault="001B7221" w:rsidP="0097609A">
      <w:pPr>
        <w:spacing w:before="75" w:after="0" w:line="240" w:lineRule="auto"/>
        <w:jc w:val="both"/>
        <w:rPr>
          <w:rFonts w:ascii="Times New Roman" w:hAnsi="Times New Roman"/>
          <w:sz w:val="28"/>
          <w:szCs w:val="28"/>
          <w:lang w:eastAsia="ru-RU"/>
        </w:rPr>
      </w:pPr>
      <w:r w:rsidRPr="00350EA1">
        <w:rPr>
          <w:rFonts w:ascii="Times New Roman" w:hAnsi="Times New Roman"/>
          <w:sz w:val="28"/>
          <w:szCs w:val="28"/>
          <w:lang w:eastAsia="ru-RU"/>
        </w:rPr>
        <w:t>5) требовать от лиц, получивших доступ к информации, составляющей коммерческую тайну, в результате действий, совершенных случайно или по ошибке, охраны конфиденциальности этой информации;</w:t>
      </w:r>
    </w:p>
    <w:p w14:paraId="68516F1D" w14:textId="77777777" w:rsidR="001B7221" w:rsidRPr="00350EA1" w:rsidRDefault="001B7221" w:rsidP="0097609A">
      <w:pPr>
        <w:spacing w:before="75" w:after="0" w:line="240" w:lineRule="auto"/>
        <w:jc w:val="both"/>
        <w:rPr>
          <w:rFonts w:ascii="Times New Roman" w:hAnsi="Times New Roman"/>
          <w:sz w:val="28"/>
          <w:szCs w:val="28"/>
          <w:lang w:eastAsia="ru-RU"/>
        </w:rPr>
      </w:pPr>
      <w:r w:rsidRPr="00350EA1">
        <w:rPr>
          <w:rFonts w:ascii="Times New Roman" w:hAnsi="Times New Roman"/>
          <w:sz w:val="28"/>
          <w:szCs w:val="28"/>
          <w:lang w:eastAsia="ru-RU"/>
        </w:rPr>
        <w:lastRenderedPageBreak/>
        <w:t>6) защищать в установленном законом порядке свои права в случае разглашения, незаконного получения или незаконного использования третьими лицами информации, составляющей коммерческую тайну, в том числе требовать возмещения убытков, причиненных в связи с нарушением его прав.</w:t>
      </w:r>
    </w:p>
    <w:p w14:paraId="1720909E" w14:textId="77777777" w:rsidR="001B7221" w:rsidRPr="00350EA1" w:rsidRDefault="001B7221" w:rsidP="00397AEF">
      <w:pPr>
        <w:spacing w:before="75" w:after="0" w:line="240" w:lineRule="auto"/>
        <w:rPr>
          <w:rFonts w:ascii="Times New Roman" w:hAnsi="Times New Roman"/>
          <w:sz w:val="28"/>
          <w:szCs w:val="28"/>
          <w:lang w:eastAsia="ru-RU"/>
        </w:rPr>
      </w:pPr>
      <w:r w:rsidRPr="00350EA1">
        <w:rPr>
          <w:rFonts w:ascii="Times New Roman" w:hAnsi="Times New Roman"/>
          <w:sz w:val="28"/>
          <w:szCs w:val="28"/>
          <w:lang w:eastAsia="ru-RU"/>
        </w:rPr>
        <w:t> </w:t>
      </w:r>
    </w:p>
    <w:p w14:paraId="5758B226" w14:textId="77777777" w:rsidR="001B7221" w:rsidRPr="00350EA1" w:rsidRDefault="001B7221" w:rsidP="00397AEF">
      <w:pPr>
        <w:spacing w:before="180" w:after="0" w:line="240" w:lineRule="auto"/>
        <w:outlineLvl w:val="2"/>
        <w:rPr>
          <w:rFonts w:ascii="Times New Roman" w:hAnsi="Times New Roman"/>
          <w:b/>
          <w:bCs/>
          <w:sz w:val="28"/>
          <w:szCs w:val="28"/>
          <w:lang w:eastAsia="ru-RU"/>
        </w:rPr>
      </w:pPr>
      <w:r w:rsidRPr="00350EA1">
        <w:rPr>
          <w:rFonts w:ascii="Times New Roman" w:hAnsi="Times New Roman"/>
          <w:b/>
          <w:bCs/>
          <w:sz w:val="28"/>
          <w:szCs w:val="28"/>
          <w:lang w:eastAsia="ru-RU"/>
        </w:rPr>
        <w:t>Статья 3. ПОЛНОМОЧИЯ ГЕНЕРАЛЬНОГО ДИРЕКТОРА ОБЩЕСТВА В ОБЛАСТИ ЗАЩИТЫ КОММЕРЧЕСКОЙ ТАЙНЫ</w:t>
      </w:r>
    </w:p>
    <w:p w14:paraId="00B730DA" w14:textId="77777777" w:rsidR="001B7221" w:rsidRPr="00350EA1" w:rsidRDefault="001B7221" w:rsidP="00E07710">
      <w:pPr>
        <w:spacing w:before="75" w:after="0" w:line="240" w:lineRule="auto"/>
        <w:jc w:val="both"/>
        <w:rPr>
          <w:rFonts w:ascii="Times New Roman" w:hAnsi="Times New Roman"/>
          <w:sz w:val="28"/>
          <w:szCs w:val="28"/>
          <w:lang w:eastAsia="ru-RU"/>
        </w:rPr>
      </w:pPr>
      <w:r w:rsidRPr="00350EA1">
        <w:rPr>
          <w:rFonts w:ascii="Times New Roman" w:hAnsi="Times New Roman"/>
          <w:sz w:val="28"/>
          <w:szCs w:val="28"/>
          <w:lang w:eastAsia="ru-RU"/>
        </w:rPr>
        <w:t>1. Генеральны</w:t>
      </w:r>
      <w:r w:rsidR="00E07710">
        <w:rPr>
          <w:rFonts w:ascii="Times New Roman" w:hAnsi="Times New Roman"/>
          <w:sz w:val="28"/>
          <w:szCs w:val="28"/>
          <w:lang w:eastAsia="ru-RU"/>
        </w:rPr>
        <w:t>й</w:t>
      </w:r>
      <w:r w:rsidRPr="00350EA1">
        <w:rPr>
          <w:rFonts w:ascii="Times New Roman" w:hAnsi="Times New Roman"/>
          <w:sz w:val="28"/>
          <w:szCs w:val="28"/>
          <w:lang w:eastAsia="ru-RU"/>
        </w:rPr>
        <w:t xml:space="preserve"> директор </w:t>
      </w:r>
      <w:r w:rsidR="00E07710">
        <w:rPr>
          <w:rFonts w:ascii="Times New Roman" w:hAnsi="Times New Roman"/>
          <w:sz w:val="28"/>
          <w:szCs w:val="28"/>
          <w:lang w:eastAsia="ru-RU"/>
        </w:rPr>
        <w:t>О</w:t>
      </w:r>
      <w:r w:rsidRPr="00350EA1">
        <w:rPr>
          <w:rFonts w:ascii="Times New Roman" w:hAnsi="Times New Roman"/>
          <w:sz w:val="28"/>
          <w:szCs w:val="28"/>
          <w:lang w:eastAsia="ru-RU"/>
        </w:rPr>
        <w:t xml:space="preserve">бщества </w:t>
      </w:r>
      <w:r w:rsidR="00E07710">
        <w:rPr>
          <w:rFonts w:ascii="Times New Roman" w:hAnsi="Times New Roman"/>
          <w:sz w:val="28"/>
          <w:szCs w:val="28"/>
          <w:lang w:eastAsia="ru-RU"/>
        </w:rPr>
        <w:t>обязан обеспечивать</w:t>
      </w:r>
      <w:r w:rsidR="004F4F47">
        <w:rPr>
          <w:rFonts w:ascii="Times New Roman" w:hAnsi="Times New Roman"/>
          <w:sz w:val="28"/>
          <w:szCs w:val="28"/>
          <w:lang w:eastAsia="ru-RU"/>
        </w:rPr>
        <w:t xml:space="preserve"> охрану</w:t>
      </w:r>
      <w:r w:rsidRPr="00350EA1">
        <w:rPr>
          <w:rFonts w:ascii="Times New Roman" w:hAnsi="Times New Roman"/>
          <w:sz w:val="28"/>
          <w:szCs w:val="28"/>
          <w:lang w:eastAsia="ru-RU"/>
        </w:rPr>
        <w:t xml:space="preserve"> конфиденциальности информации, обладателем которой являются Общество и его контрагенты.</w:t>
      </w:r>
    </w:p>
    <w:p w14:paraId="0ED9D4E5" w14:textId="77777777" w:rsidR="001B7221" w:rsidRPr="00350EA1" w:rsidRDefault="001B7221" w:rsidP="00E07710">
      <w:pPr>
        <w:spacing w:before="75" w:after="0" w:line="240" w:lineRule="auto"/>
        <w:jc w:val="both"/>
        <w:rPr>
          <w:rFonts w:ascii="Times New Roman" w:hAnsi="Times New Roman"/>
          <w:sz w:val="28"/>
          <w:szCs w:val="28"/>
          <w:lang w:eastAsia="ru-RU"/>
        </w:rPr>
      </w:pPr>
      <w:r w:rsidRPr="00350EA1">
        <w:rPr>
          <w:rFonts w:ascii="Times New Roman" w:hAnsi="Times New Roman"/>
          <w:sz w:val="28"/>
          <w:szCs w:val="28"/>
          <w:lang w:eastAsia="ru-RU"/>
        </w:rPr>
        <w:t>2. Генеральный директор Общества:</w:t>
      </w:r>
    </w:p>
    <w:p w14:paraId="55C9036C" w14:textId="77777777" w:rsidR="001B7221" w:rsidRPr="00350EA1" w:rsidRDefault="004F4F47" w:rsidP="004F4F47">
      <w:pPr>
        <w:tabs>
          <w:tab w:val="left" w:pos="426"/>
        </w:tabs>
        <w:spacing w:before="75" w:after="0" w:line="240" w:lineRule="auto"/>
        <w:jc w:val="both"/>
        <w:rPr>
          <w:rFonts w:ascii="Times New Roman" w:hAnsi="Times New Roman"/>
          <w:sz w:val="28"/>
          <w:szCs w:val="28"/>
          <w:lang w:eastAsia="ru-RU"/>
        </w:rPr>
      </w:pPr>
      <w:r>
        <w:rPr>
          <w:rFonts w:ascii="Times New Roman" w:hAnsi="Times New Roman"/>
          <w:sz w:val="28"/>
          <w:szCs w:val="28"/>
          <w:lang w:eastAsia="ru-RU"/>
        </w:rPr>
        <w:t>1)</w:t>
      </w:r>
      <w:r w:rsidR="001B7221" w:rsidRPr="00350EA1">
        <w:rPr>
          <w:rFonts w:ascii="Times New Roman" w:hAnsi="Times New Roman"/>
          <w:sz w:val="28"/>
          <w:szCs w:val="28"/>
          <w:lang w:eastAsia="ru-RU"/>
        </w:rPr>
        <w:t xml:space="preserve"> </w:t>
      </w:r>
      <w:r>
        <w:rPr>
          <w:rFonts w:ascii="Times New Roman" w:hAnsi="Times New Roman"/>
          <w:sz w:val="28"/>
          <w:szCs w:val="28"/>
          <w:lang w:eastAsia="ru-RU"/>
        </w:rPr>
        <w:t xml:space="preserve"> </w:t>
      </w:r>
      <w:r>
        <w:rPr>
          <w:rFonts w:ascii="Times New Roman" w:hAnsi="Times New Roman"/>
          <w:sz w:val="28"/>
          <w:szCs w:val="28"/>
          <w:lang w:eastAsia="ru-RU"/>
        </w:rPr>
        <w:tab/>
      </w:r>
      <w:r w:rsidR="001B7221" w:rsidRPr="00350EA1">
        <w:rPr>
          <w:rFonts w:ascii="Times New Roman" w:hAnsi="Times New Roman"/>
          <w:sz w:val="28"/>
          <w:szCs w:val="28"/>
          <w:lang w:eastAsia="ru-RU"/>
        </w:rPr>
        <w:t>Организует и контролирует исполнение настоящего Положения.</w:t>
      </w:r>
    </w:p>
    <w:p w14:paraId="1B952E5A" w14:textId="77777777" w:rsidR="001B7221" w:rsidRPr="00350EA1" w:rsidRDefault="004F4F47" w:rsidP="004F4F47">
      <w:pPr>
        <w:tabs>
          <w:tab w:val="left" w:pos="426"/>
        </w:tabs>
        <w:spacing w:before="75"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2)  </w:t>
      </w:r>
      <w:r>
        <w:rPr>
          <w:rFonts w:ascii="Times New Roman" w:hAnsi="Times New Roman"/>
          <w:sz w:val="28"/>
          <w:szCs w:val="28"/>
          <w:lang w:eastAsia="ru-RU"/>
        </w:rPr>
        <w:tab/>
        <w:t>Утверждает перечни</w:t>
      </w:r>
      <w:r w:rsidR="001B7221" w:rsidRPr="00350EA1">
        <w:rPr>
          <w:rFonts w:ascii="Times New Roman" w:hAnsi="Times New Roman"/>
          <w:sz w:val="28"/>
          <w:szCs w:val="28"/>
          <w:lang w:eastAsia="ru-RU"/>
        </w:rPr>
        <w:t xml:space="preserve"> лиц, допущенных к коммерческой тайне Общества.</w:t>
      </w:r>
    </w:p>
    <w:p w14:paraId="451FE1E6" w14:textId="77777777" w:rsidR="001B7221" w:rsidRPr="00350EA1" w:rsidRDefault="004F4F47" w:rsidP="004F4F47">
      <w:pPr>
        <w:tabs>
          <w:tab w:val="left" w:pos="426"/>
        </w:tabs>
        <w:spacing w:before="75"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3) </w:t>
      </w:r>
      <w:r>
        <w:rPr>
          <w:rFonts w:ascii="Times New Roman" w:hAnsi="Times New Roman"/>
          <w:sz w:val="28"/>
          <w:szCs w:val="28"/>
          <w:lang w:eastAsia="ru-RU"/>
        </w:rPr>
        <w:tab/>
      </w:r>
      <w:r w:rsidR="001B7221" w:rsidRPr="00350EA1">
        <w:rPr>
          <w:rFonts w:ascii="Times New Roman" w:hAnsi="Times New Roman"/>
          <w:sz w:val="28"/>
          <w:szCs w:val="28"/>
          <w:lang w:eastAsia="ru-RU"/>
        </w:rPr>
        <w:t>Принимает решения о внесении изменений и (или) дополнений в перечень сведений, составляющих коммерческую тайну Общества.</w:t>
      </w:r>
    </w:p>
    <w:p w14:paraId="732A1F06" w14:textId="77777777" w:rsidR="001B7221" w:rsidRPr="00350EA1" w:rsidRDefault="004F4F47" w:rsidP="004F4F47">
      <w:pPr>
        <w:tabs>
          <w:tab w:val="left" w:pos="426"/>
        </w:tabs>
        <w:spacing w:before="75" w:after="0" w:line="240" w:lineRule="auto"/>
        <w:jc w:val="both"/>
        <w:rPr>
          <w:rFonts w:ascii="Times New Roman" w:hAnsi="Times New Roman"/>
          <w:sz w:val="28"/>
          <w:szCs w:val="28"/>
          <w:lang w:eastAsia="ru-RU"/>
        </w:rPr>
      </w:pPr>
      <w:r>
        <w:rPr>
          <w:rFonts w:ascii="Times New Roman" w:hAnsi="Times New Roman"/>
          <w:sz w:val="28"/>
          <w:szCs w:val="28"/>
          <w:lang w:eastAsia="ru-RU"/>
        </w:rPr>
        <w:t>4)</w:t>
      </w:r>
      <w:r w:rsidR="001B7221" w:rsidRPr="00350EA1">
        <w:rPr>
          <w:rFonts w:ascii="Times New Roman" w:hAnsi="Times New Roman"/>
          <w:sz w:val="28"/>
          <w:szCs w:val="28"/>
          <w:lang w:eastAsia="ru-RU"/>
        </w:rPr>
        <w:t xml:space="preserve"> </w:t>
      </w:r>
      <w:r>
        <w:rPr>
          <w:rFonts w:ascii="Times New Roman" w:hAnsi="Times New Roman"/>
          <w:sz w:val="28"/>
          <w:szCs w:val="28"/>
          <w:lang w:eastAsia="ru-RU"/>
        </w:rPr>
        <w:tab/>
      </w:r>
      <w:r w:rsidR="001B7221" w:rsidRPr="00350EA1">
        <w:rPr>
          <w:rFonts w:ascii="Times New Roman" w:hAnsi="Times New Roman"/>
          <w:sz w:val="28"/>
          <w:szCs w:val="28"/>
          <w:lang w:eastAsia="ru-RU"/>
        </w:rPr>
        <w:t>Организует разработку и выполнение мероприятий в области защиты коммерческой тайны Общества.</w:t>
      </w:r>
    </w:p>
    <w:p w14:paraId="31F52DA7" w14:textId="77777777" w:rsidR="001B7221" w:rsidRPr="00350EA1" w:rsidRDefault="004F4F47" w:rsidP="004F4F47">
      <w:pPr>
        <w:tabs>
          <w:tab w:val="left" w:pos="426"/>
        </w:tabs>
        <w:spacing w:before="75"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5) </w:t>
      </w:r>
      <w:r>
        <w:rPr>
          <w:rFonts w:ascii="Times New Roman" w:hAnsi="Times New Roman"/>
          <w:sz w:val="28"/>
          <w:szCs w:val="28"/>
          <w:lang w:eastAsia="ru-RU"/>
        </w:rPr>
        <w:tab/>
      </w:r>
      <w:r w:rsidR="001B7221" w:rsidRPr="00350EA1">
        <w:rPr>
          <w:rFonts w:ascii="Times New Roman" w:hAnsi="Times New Roman"/>
          <w:sz w:val="28"/>
          <w:szCs w:val="28"/>
          <w:lang w:eastAsia="ru-RU"/>
        </w:rPr>
        <w:t>В пределах компетенции Общества решает иные вопросы, связанные с коммерческой тайной и ее защитой.</w:t>
      </w:r>
    </w:p>
    <w:p w14:paraId="25E53EE7" w14:textId="77777777" w:rsidR="001B7221" w:rsidRPr="00350EA1" w:rsidRDefault="001B7221" w:rsidP="00E07710">
      <w:pPr>
        <w:spacing w:before="75" w:after="0" w:line="240" w:lineRule="auto"/>
        <w:jc w:val="both"/>
        <w:rPr>
          <w:rFonts w:ascii="Times New Roman" w:hAnsi="Times New Roman"/>
          <w:sz w:val="28"/>
          <w:szCs w:val="28"/>
          <w:lang w:eastAsia="ru-RU"/>
        </w:rPr>
      </w:pPr>
      <w:r w:rsidRPr="00350EA1">
        <w:rPr>
          <w:rFonts w:ascii="Times New Roman" w:hAnsi="Times New Roman"/>
          <w:sz w:val="28"/>
          <w:szCs w:val="28"/>
          <w:lang w:eastAsia="ru-RU"/>
        </w:rPr>
        <w:t>3. Генеральный директор несет предусмотренную законодательством ответственность за не</w:t>
      </w:r>
      <w:r w:rsidR="004F4F47">
        <w:rPr>
          <w:rFonts w:ascii="Times New Roman" w:hAnsi="Times New Roman"/>
          <w:sz w:val="28"/>
          <w:szCs w:val="28"/>
          <w:lang w:eastAsia="ru-RU"/>
        </w:rPr>
        <w:t xml:space="preserve"> </w:t>
      </w:r>
      <w:r w:rsidRPr="00350EA1">
        <w:rPr>
          <w:rFonts w:ascii="Times New Roman" w:hAnsi="Times New Roman"/>
          <w:sz w:val="28"/>
          <w:szCs w:val="28"/>
          <w:lang w:eastAsia="ru-RU"/>
        </w:rPr>
        <w:t>предоставление органам государственной власти, иным государственным органам, органам местного самоуправления информации, составляющей коммерческую тайну Общества.</w:t>
      </w:r>
    </w:p>
    <w:p w14:paraId="66AAF896" w14:textId="77777777" w:rsidR="001B7221" w:rsidRPr="00350EA1" w:rsidRDefault="001B7221" w:rsidP="00E07710">
      <w:pPr>
        <w:spacing w:before="75" w:after="0" w:line="240" w:lineRule="auto"/>
        <w:jc w:val="both"/>
        <w:rPr>
          <w:rFonts w:ascii="Times New Roman" w:hAnsi="Times New Roman"/>
          <w:sz w:val="28"/>
          <w:szCs w:val="28"/>
          <w:lang w:eastAsia="ru-RU"/>
        </w:rPr>
      </w:pPr>
      <w:r w:rsidRPr="00350EA1">
        <w:rPr>
          <w:rFonts w:ascii="Times New Roman" w:hAnsi="Times New Roman"/>
          <w:sz w:val="28"/>
          <w:szCs w:val="28"/>
          <w:lang w:eastAsia="ru-RU"/>
        </w:rPr>
        <w:t>4. Генеральный директор возмещает Обществу убытки, причиненные его виновными действиями в связи с нарушением законодательства Российской Федерации о коммерческой тайне. При этом убытки определяются в соответствии с гражданским законодательством.</w:t>
      </w:r>
    </w:p>
    <w:p w14:paraId="480F7612" w14:textId="77777777" w:rsidR="001B7221" w:rsidRPr="00350EA1" w:rsidRDefault="001B7221" w:rsidP="00397AEF">
      <w:pPr>
        <w:spacing w:before="75" w:after="0" w:line="240" w:lineRule="auto"/>
        <w:rPr>
          <w:rFonts w:ascii="Times New Roman" w:hAnsi="Times New Roman"/>
          <w:sz w:val="28"/>
          <w:szCs w:val="28"/>
          <w:lang w:eastAsia="ru-RU"/>
        </w:rPr>
      </w:pPr>
      <w:r w:rsidRPr="00350EA1">
        <w:rPr>
          <w:rFonts w:ascii="Times New Roman" w:hAnsi="Times New Roman"/>
          <w:sz w:val="28"/>
          <w:szCs w:val="28"/>
          <w:lang w:eastAsia="ru-RU"/>
        </w:rPr>
        <w:t> </w:t>
      </w:r>
    </w:p>
    <w:p w14:paraId="143179BE" w14:textId="77777777" w:rsidR="001B7221" w:rsidRPr="00350EA1" w:rsidRDefault="001B7221" w:rsidP="00397AEF">
      <w:pPr>
        <w:spacing w:before="180" w:after="0" w:line="240" w:lineRule="auto"/>
        <w:outlineLvl w:val="2"/>
        <w:rPr>
          <w:rFonts w:ascii="Times New Roman" w:hAnsi="Times New Roman"/>
          <w:b/>
          <w:bCs/>
          <w:sz w:val="28"/>
          <w:szCs w:val="28"/>
          <w:lang w:eastAsia="ru-RU"/>
        </w:rPr>
      </w:pPr>
      <w:r w:rsidRPr="00350EA1">
        <w:rPr>
          <w:rFonts w:ascii="Times New Roman" w:hAnsi="Times New Roman"/>
          <w:b/>
          <w:bCs/>
          <w:sz w:val="28"/>
          <w:szCs w:val="28"/>
          <w:lang w:eastAsia="ru-RU"/>
        </w:rPr>
        <w:t>Статья 4. ПОРЯДОК ОТНЕСЕНИЯ СВЕДЕНИЙ К КОММЕРЧЕСКОЙ ТАЙНЕ</w:t>
      </w:r>
    </w:p>
    <w:p w14:paraId="49182266" w14:textId="77777777" w:rsidR="001B7221" w:rsidRDefault="001B7221" w:rsidP="004A00DA">
      <w:pPr>
        <w:spacing w:before="75" w:after="0" w:line="240" w:lineRule="auto"/>
        <w:jc w:val="both"/>
        <w:rPr>
          <w:rFonts w:ascii="Times New Roman" w:hAnsi="Times New Roman"/>
          <w:sz w:val="28"/>
          <w:szCs w:val="28"/>
          <w:lang w:eastAsia="ru-RU"/>
        </w:rPr>
      </w:pPr>
      <w:r w:rsidRPr="00350EA1">
        <w:rPr>
          <w:rFonts w:ascii="Times New Roman" w:hAnsi="Times New Roman"/>
          <w:sz w:val="28"/>
          <w:szCs w:val="28"/>
          <w:lang w:eastAsia="ru-RU"/>
        </w:rPr>
        <w:t>1. Отнесение сведений к коммерческой тайне Общества осуществляется путем введения в предусмотренном настоящим Положением порядке ограничений на разглашение и доступ к ее носителям.</w:t>
      </w:r>
    </w:p>
    <w:p w14:paraId="3DEC7B9F" w14:textId="05EBF168" w:rsidR="00402C68" w:rsidRPr="00350EA1" w:rsidRDefault="00402C68" w:rsidP="004A00DA">
      <w:pPr>
        <w:spacing w:before="75" w:after="0" w:line="240" w:lineRule="auto"/>
        <w:jc w:val="both"/>
        <w:rPr>
          <w:rFonts w:ascii="Times New Roman" w:hAnsi="Times New Roman"/>
          <w:sz w:val="28"/>
          <w:szCs w:val="28"/>
          <w:lang w:eastAsia="ru-RU"/>
        </w:rPr>
      </w:pPr>
      <w:r>
        <w:rPr>
          <w:rFonts w:ascii="Times New Roman" w:hAnsi="Times New Roman"/>
          <w:sz w:val="28"/>
          <w:szCs w:val="28"/>
          <w:lang w:eastAsia="ru-RU"/>
        </w:rPr>
        <w:t>2</w:t>
      </w:r>
      <w:r w:rsidRPr="00350EA1">
        <w:rPr>
          <w:rFonts w:ascii="Times New Roman" w:hAnsi="Times New Roman"/>
          <w:sz w:val="28"/>
          <w:szCs w:val="28"/>
          <w:lang w:eastAsia="ru-RU"/>
        </w:rPr>
        <w:t xml:space="preserve">. Информация, составляющая коммерческую тайну Общества, определена в Перечне сведений, составляющих коммерческую тайну </w:t>
      </w:r>
      <w:r w:rsidR="00654B04">
        <w:rPr>
          <w:rFonts w:ascii="Times New Roman" w:hAnsi="Times New Roman"/>
          <w:sz w:val="28"/>
          <w:szCs w:val="28"/>
          <w:lang w:eastAsia="ru-RU"/>
        </w:rPr>
        <w:t xml:space="preserve">ООО </w:t>
      </w:r>
      <w:r w:rsidRPr="00350EA1">
        <w:rPr>
          <w:rFonts w:ascii="Times New Roman" w:hAnsi="Times New Roman"/>
          <w:sz w:val="28"/>
          <w:szCs w:val="28"/>
          <w:lang w:eastAsia="ru-RU"/>
        </w:rPr>
        <w:t>«</w:t>
      </w:r>
      <w:r w:rsidR="00654B04">
        <w:rPr>
          <w:rFonts w:ascii="Times New Roman" w:hAnsi="Times New Roman"/>
          <w:sz w:val="28"/>
          <w:szCs w:val="28"/>
          <w:lang w:eastAsia="ru-RU"/>
        </w:rPr>
        <w:t>___</w:t>
      </w:r>
      <w:r w:rsidRPr="00350EA1">
        <w:rPr>
          <w:rFonts w:ascii="Times New Roman" w:hAnsi="Times New Roman"/>
          <w:sz w:val="28"/>
          <w:szCs w:val="28"/>
          <w:lang w:eastAsia="ru-RU"/>
        </w:rPr>
        <w:t>» (см. Приложение № 1 к настоящему Положению), который является неотъемлемой частью Положения.</w:t>
      </w:r>
    </w:p>
    <w:p w14:paraId="344F5110" w14:textId="77777777" w:rsidR="00402C68" w:rsidRPr="00350EA1" w:rsidRDefault="004A00DA" w:rsidP="004A00DA">
      <w:pPr>
        <w:spacing w:before="75" w:after="0" w:line="240" w:lineRule="auto"/>
        <w:jc w:val="both"/>
        <w:rPr>
          <w:rFonts w:ascii="Times New Roman" w:hAnsi="Times New Roman"/>
          <w:sz w:val="28"/>
          <w:szCs w:val="28"/>
          <w:lang w:eastAsia="ru-RU"/>
        </w:rPr>
      </w:pPr>
      <w:r>
        <w:rPr>
          <w:rFonts w:ascii="Times New Roman" w:hAnsi="Times New Roman"/>
          <w:sz w:val="28"/>
          <w:szCs w:val="28"/>
          <w:lang w:eastAsia="ru-RU"/>
        </w:rPr>
        <w:t>3</w:t>
      </w:r>
      <w:r w:rsidR="00402C68" w:rsidRPr="00350EA1">
        <w:rPr>
          <w:rFonts w:ascii="Times New Roman" w:hAnsi="Times New Roman"/>
          <w:sz w:val="28"/>
          <w:szCs w:val="28"/>
          <w:lang w:eastAsia="ru-RU"/>
        </w:rPr>
        <w:t xml:space="preserve">. Внесение изменений и дополнений в Перечень сведений, составляющих коммерческую тайну Общества, допускается только в письменной форме и должно утверждаться Генеральным директором. </w:t>
      </w:r>
    </w:p>
    <w:p w14:paraId="61E5A588" w14:textId="77777777" w:rsidR="001B7221" w:rsidRPr="00350EA1" w:rsidRDefault="004A00DA" w:rsidP="004A00DA">
      <w:pPr>
        <w:spacing w:before="75" w:after="0" w:line="240" w:lineRule="auto"/>
        <w:jc w:val="both"/>
        <w:rPr>
          <w:rFonts w:ascii="Times New Roman" w:hAnsi="Times New Roman"/>
          <w:sz w:val="28"/>
          <w:szCs w:val="28"/>
          <w:lang w:eastAsia="ru-RU"/>
        </w:rPr>
      </w:pPr>
      <w:r>
        <w:rPr>
          <w:rFonts w:ascii="Times New Roman" w:hAnsi="Times New Roman"/>
          <w:sz w:val="28"/>
          <w:szCs w:val="28"/>
          <w:lang w:eastAsia="ru-RU"/>
        </w:rPr>
        <w:t>4</w:t>
      </w:r>
      <w:r w:rsidR="001B7221" w:rsidRPr="00350EA1">
        <w:rPr>
          <w:rFonts w:ascii="Times New Roman" w:hAnsi="Times New Roman"/>
          <w:sz w:val="28"/>
          <w:szCs w:val="28"/>
          <w:lang w:eastAsia="ru-RU"/>
        </w:rPr>
        <w:t xml:space="preserve">. Отнесение сведений к коммерческой тайне осуществляется Генеральным директором Общества </w:t>
      </w:r>
      <w:r>
        <w:rPr>
          <w:rFonts w:ascii="Times New Roman" w:hAnsi="Times New Roman"/>
          <w:sz w:val="28"/>
          <w:szCs w:val="28"/>
          <w:lang w:eastAsia="ru-RU"/>
        </w:rPr>
        <w:t>по представлению руководителей структурных подразделений Общества.</w:t>
      </w:r>
    </w:p>
    <w:p w14:paraId="420C40A0" w14:textId="77777777" w:rsidR="001B7221" w:rsidRPr="00350EA1" w:rsidRDefault="001B7221" w:rsidP="001511B6">
      <w:pPr>
        <w:spacing w:before="75" w:after="0" w:line="240" w:lineRule="auto"/>
        <w:rPr>
          <w:rFonts w:ascii="Times New Roman" w:hAnsi="Times New Roman"/>
          <w:sz w:val="28"/>
          <w:szCs w:val="28"/>
          <w:lang w:eastAsia="ru-RU"/>
        </w:rPr>
      </w:pPr>
      <w:r w:rsidRPr="00350EA1">
        <w:rPr>
          <w:rFonts w:ascii="Times New Roman" w:hAnsi="Times New Roman"/>
          <w:sz w:val="28"/>
          <w:szCs w:val="28"/>
          <w:lang w:eastAsia="ru-RU"/>
        </w:rPr>
        <w:t> </w:t>
      </w:r>
      <w:r w:rsidRPr="00EC3505">
        <w:rPr>
          <w:rFonts w:ascii="Times New Roman" w:hAnsi="Times New Roman"/>
          <w:sz w:val="28"/>
          <w:szCs w:val="28"/>
          <w:lang w:eastAsia="ru-RU"/>
        </w:rPr>
        <w:t xml:space="preserve"> </w:t>
      </w:r>
    </w:p>
    <w:p w14:paraId="6B181B61" w14:textId="77777777" w:rsidR="001B7221" w:rsidRPr="00350EA1" w:rsidRDefault="001B7221" w:rsidP="00397AEF">
      <w:pPr>
        <w:spacing w:before="180" w:after="0" w:line="240" w:lineRule="auto"/>
        <w:outlineLvl w:val="2"/>
        <w:rPr>
          <w:rFonts w:ascii="Times New Roman" w:hAnsi="Times New Roman"/>
          <w:b/>
          <w:bCs/>
          <w:sz w:val="28"/>
          <w:szCs w:val="28"/>
          <w:lang w:eastAsia="ru-RU"/>
        </w:rPr>
      </w:pPr>
      <w:r w:rsidRPr="00350EA1">
        <w:rPr>
          <w:rFonts w:ascii="Times New Roman" w:hAnsi="Times New Roman"/>
          <w:b/>
          <w:bCs/>
          <w:sz w:val="28"/>
          <w:szCs w:val="28"/>
          <w:lang w:eastAsia="ru-RU"/>
        </w:rPr>
        <w:t>Статья 6. РЕЖИМ КОММЕРЧЕСКОЙ ТАЙНЫ</w:t>
      </w:r>
    </w:p>
    <w:p w14:paraId="16DF4F9A" w14:textId="77777777" w:rsidR="001B7221" w:rsidRPr="00350EA1" w:rsidRDefault="001B7221" w:rsidP="001511B6">
      <w:pPr>
        <w:spacing w:before="75" w:after="0" w:line="240" w:lineRule="auto"/>
        <w:jc w:val="both"/>
        <w:rPr>
          <w:rFonts w:ascii="Times New Roman" w:hAnsi="Times New Roman"/>
          <w:sz w:val="28"/>
          <w:szCs w:val="28"/>
          <w:lang w:eastAsia="ru-RU"/>
        </w:rPr>
      </w:pPr>
      <w:r w:rsidRPr="00350EA1">
        <w:rPr>
          <w:rFonts w:ascii="Times New Roman" w:hAnsi="Times New Roman"/>
          <w:sz w:val="28"/>
          <w:szCs w:val="28"/>
          <w:lang w:eastAsia="ru-RU"/>
        </w:rPr>
        <w:lastRenderedPageBreak/>
        <w:t>1. Режим коммерческой тайны устанавливается в Обществе посредством принятия следующих мер:</w:t>
      </w:r>
    </w:p>
    <w:p w14:paraId="0FFD8810" w14:textId="77777777" w:rsidR="001B7221" w:rsidRPr="00350EA1" w:rsidRDefault="001B7221" w:rsidP="001511B6">
      <w:pPr>
        <w:spacing w:before="75" w:after="0" w:line="240" w:lineRule="auto"/>
        <w:jc w:val="both"/>
        <w:rPr>
          <w:rFonts w:ascii="Times New Roman" w:hAnsi="Times New Roman"/>
          <w:sz w:val="28"/>
          <w:szCs w:val="28"/>
          <w:lang w:eastAsia="ru-RU"/>
        </w:rPr>
      </w:pPr>
      <w:r w:rsidRPr="00350EA1">
        <w:rPr>
          <w:rFonts w:ascii="Times New Roman" w:hAnsi="Times New Roman"/>
          <w:sz w:val="28"/>
          <w:szCs w:val="28"/>
          <w:lang w:eastAsia="ru-RU"/>
        </w:rPr>
        <w:t>1) утверждение перечня информации, составляющей коммерческую тайну;</w:t>
      </w:r>
    </w:p>
    <w:p w14:paraId="0C597B5F" w14:textId="77777777" w:rsidR="001B7221" w:rsidRPr="00350EA1" w:rsidRDefault="001B7221" w:rsidP="001511B6">
      <w:pPr>
        <w:spacing w:before="75" w:after="0" w:line="240" w:lineRule="auto"/>
        <w:jc w:val="both"/>
        <w:rPr>
          <w:rFonts w:ascii="Times New Roman" w:hAnsi="Times New Roman"/>
          <w:sz w:val="28"/>
          <w:szCs w:val="28"/>
          <w:lang w:eastAsia="ru-RU"/>
        </w:rPr>
      </w:pPr>
      <w:r w:rsidRPr="00350EA1">
        <w:rPr>
          <w:rFonts w:ascii="Times New Roman" w:hAnsi="Times New Roman"/>
          <w:sz w:val="28"/>
          <w:szCs w:val="28"/>
          <w:lang w:eastAsia="ru-RU"/>
        </w:rPr>
        <w:t>2) ограничение доступа к информации, составляющей коммерческую тайну, путем установления порядка обращения с этой информацией и контроля по соблюдению такого порядка;</w:t>
      </w:r>
    </w:p>
    <w:p w14:paraId="5FDEAFC5" w14:textId="77777777" w:rsidR="001B7221" w:rsidRPr="00350EA1" w:rsidRDefault="001B7221" w:rsidP="001511B6">
      <w:pPr>
        <w:spacing w:before="75" w:after="0" w:line="240" w:lineRule="auto"/>
        <w:jc w:val="both"/>
        <w:rPr>
          <w:rFonts w:ascii="Times New Roman" w:hAnsi="Times New Roman"/>
          <w:sz w:val="28"/>
          <w:szCs w:val="28"/>
          <w:lang w:eastAsia="ru-RU"/>
        </w:rPr>
      </w:pPr>
      <w:r w:rsidRPr="00350EA1">
        <w:rPr>
          <w:rFonts w:ascii="Times New Roman" w:hAnsi="Times New Roman"/>
          <w:sz w:val="28"/>
          <w:szCs w:val="28"/>
          <w:lang w:eastAsia="ru-RU"/>
        </w:rPr>
        <w:t>3) учет лиц, получивших доступ к информации, составляющей коммерческую тайну, и лиц, которым такая информация была предоставлена или передана;</w:t>
      </w:r>
    </w:p>
    <w:p w14:paraId="7D0A049C" w14:textId="77777777" w:rsidR="001B7221" w:rsidRPr="00350EA1" w:rsidRDefault="001B7221" w:rsidP="001511B6">
      <w:pPr>
        <w:spacing w:before="75" w:after="0" w:line="240" w:lineRule="auto"/>
        <w:jc w:val="both"/>
        <w:rPr>
          <w:rFonts w:ascii="Times New Roman" w:hAnsi="Times New Roman"/>
          <w:sz w:val="28"/>
          <w:szCs w:val="28"/>
          <w:lang w:eastAsia="ru-RU"/>
        </w:rPr>
      </w:pPr>
      <w:r w:rsidRPr="00350EA1">
        <w:rPr>
          <w:rFonts w:ascii="Times New Roman" w:hAnsi="Times New Roman"/>
          <w:sz w:val="28"/>
          <w:szCs w:val="28"/>
          <w:lang w:eastAsia="ru-RU"/>
        </w:rPr>
        <w:t>4) регулирование отношений по использованию информации, составляющей коммерческую тайну, работниками на основании трудовых договоров и контрагентами на основании гражданско-правовых договоров;</w:t>
      </w:r>
    </w:p>
    <w:p w14:paraId="045FD208" w14:textId="77777777" w:rsidR="001B7221" w:rsidRPr="00350EA1" w:rsidRDefault="001B7221" w:rsidP="001511B6">
      <w:pPr>
        <w:spacing w:before="75" w:after="0" w:line="240" w:lineRule="auto"/>
        <w:jc w:val="both"/>
        <w:rPr>
          <w:rFonts w:ascii="Times New Roman" w:hAnsi="Times New Roman"/>
          <w:sz w:val="28"/>
          <w:szCs w:val="28"/>
          <w:lang w:eastAsia="ru-RU"/>
        </w:rPr>
      </w:pPr>
      <w:r w:rsidRPr="00350EA1">
        <w:rPr>
          <w:rFonts w:ascii="Times New Roman" w:hAnsi="Times New Roman"/>
          <w:sz w:val="28"/>
          <w:szCs w:val="28"/>
          <w:lang w:eastAsia="ru-RU"/>
        </w:rPr>
        <w:t>5) нанесение на материальные носители, содержащие информацию, составляющую коммерческую тайну, или включение в состав реквизитов документов, содержащих такую информацию, грифа «Коммерческая тайна» с указанием полного наименования и места нахождения Общества.</w:t>
      </w:r>
    </w:p>
    <w:p w14:paraId="6B092C09" w14:textId="4798DCDA" w:rsidR="005439DD" w:rsidRPr="00D9761C" w:rsidRDefault="001B7221" w:rsidP="005439DD">
      <w:pPr>
        <w:spacing w:line="240" w:lineRule="auto"/>
        <w:jc w:val="both"/>
        <w:rPr>
          <w:rFonts w:ascii="Times New Roman" w:hAnsi="Times New Roman"/>
          <w:sz w:val="28"/>
          <w:szCs w:val="28"/>
          <w:lang w:eastAsia="ru-RU"/>
        </w:rPr>
      </w:pPr>
      <w:r w:rsidRPr="00350EA1">
        <w:rPr>
          <w:rFonts w:ascii="Times New Roman" w:hAnsi="Times New Roman"/>
          <w:sz w:val="28"/>
          <w:szCs w:val="28"/>
          <w:lang w:eastAsia="ru-RU"/>
        </w:rPr>
        <w:t xml:space="preserve">2. </w:t>
      </w:r>
      <w:r w:rsidR="00D9761C" w:rsidRPr="00D9761C">
        <w:rPr>
          <w:rFonts w:ascii="Times New Roman" w:hAnsi="Times New Roman"/>
          <w:sz w:val="28"/>
          <w:szCs w:val="28"/>
          <w:lang w:eastAsia="ru-RU"/>
        </w:rPr>
        <w:t xml:space="preserve">Допуск к информации, составляющей коммерческую тайну </w:t>
      </w:r>
      <w:r w:rsidR="00D9761C">
        <w:rPr>
          <w:rFonts w:ascii="Times New Roman" w:hAnsi="Times New Roman"/>
          <w:sz w:val="28"/>
          <w:szCs w:val="28"/>
          <w:lang w:eastAsia="ru-RU"/>
        </w:rPr>
        <w:t>Общества</w:t>
      </w:r>
      <w:r w:rsidR="00D9761C" w:rsidRPr="00D9761C">
        <w:rPr>
          <w:rFonts w:ascii="Times New Roman" w:hAnsi="Times New Roman"/>
          <w:sz w:val="28"/>
          <w:szCs w:val="28"/>
          <w:lang w:eastAsia="ru-RU"/>
        </w:rPr>
        <w:t xml:space="preserve">, для работников </w:t>
      </w:r>
      <w:r w:rsidR="00D9761C">
        <w:rPr>
          <w:rFonts w:ascii="Times New Roman" w:hAnsi="Times New Roman"/>
          <w:sz w:val="28"/>
          <w:szCs w:val="28"/>
          <w:lang w:eastAsia="ru-RU"/>
        </w:rPr>
        <w:t>Общества</w:t>
      </w:r>
      <w:r w:rsidR="00D9761C" w:rsidRPr="00D9761C">
        <w:rPr>
          <w:rFonts w:ascii="Times New Roman" w:hAnsi="Times New Roman"/>
          <w:sz w:val="28"/>
          <w:szCs w:val="28"/>
          <w:lang w:eastAsia="ru-RU"/>
        </w:rPr>
        <w:t xml:space="preserve"> осуществляется по распоряжению </w:t>
      </w:r>
      <w:r w:rsidR="005439DD">
        <w:rPr>
          <w:rFonts w:ascii="Times New Roman" w:hAnsi="Times New Roman"/>
          <w:sz w:val="28"/>
          <w:szCs w:val="28"/>
          <w:lang w:eastAsia="ru-RU"/>
        </w:rPr>
        <w:t xml:space="preserve">руководителя подразделения </w:t>
      </w:r>
      <w:r w:rsidR="00D9761C" w:rsidRPr="00D9761C">
        <w:rPr>
          <w:rFonts w:ascii="Times New Roman" w:hAnsi="Times New Roman"/>
          <w:sz w:val="28"/>
          <w:szCs w:val="28"/>
          <w:lang w:eastAsia="ru-RU"/>
        </w:rPr>
        <w:t xml:space="preserve">с оформлением </w:t>
      </w:r>
      <w:r w:rsidR="005439DD">
        <w:rPr>
          <w:rFonts w:ascii="Times New Roman" w:hAnsi="Times New Roman"/>
          <w:sz w:val="28"/>
          <w:szCs w:val="28"/>
          <w:lang w:eastAsia="ru-RU"/>
        </w:rPr>
        <w:t>приложения к трудовому договору</w:t>
      </w:r>
      <w:r w:rsidR="005439DD" w:rsidRPr="001511B6">
        <w:rPr>
          <w:rFonts w:ascii="Times New Roman" w:hAnsi="Times New Roman"/>
          <w:sz w:val="28"/>
          <w:szCs w:val="28"/>
          <w:lang w:eastAsia="ru-RU"/>
        </w:rPr>
        <w:t xml:space="preserve"> «</w:t>
      </w:r>
      <w:r w:rsidR="005439DD" w:rsidRPr="001511B6">
        <w:rPr>
          <w:rFonts w:ascii="Times New Roman" w:hAnsi="Times New Roman"/>
          <w:bCs/>
          <w:sz w:val="28"/>
          <w:szCs w:val="28"/>
          <w:lang w:eastAsia="ru-RU"/>
        </w:rPr>
        <w:t>О</w:t>
      </w:r>
      <w:r w:rsidR="005439DD">
        <w:rPr>
          <w:rFonts w:ascii="Times New Roman" w:hAnsi="Times New Roman"/>
          <w:bCs/>
          <w:sz w:val="28"/>
          <w:szCs w:val="28"/>
          <w:lang w:eastAsia="ru-RU"/>
        </w:rPr>
        <w:t>бязательство</w:t>
      </w:r>
      <w:r w:rsidR="005439DD" w:rsidRPr="001511B6">
        <w:rPr>
          <w:rFonts w:ascii="Times New Roman" w:hAnsi="Times New Roman"/>
          <w:bCs/>
          <w:sz w:val="28"/>
          <w:szCs w:val="28"/>
          <w:lang w:eastAsia="ru-RU"/>
        </w:rPr>
        <w:t xml:space="preserve"> о неразглашении сведений, составляющих коммерческую тайну </w:t>
      </w:r>
      <w:r w:rsidR="00654B04">
        <w:rPr>
          <w:rFonts w:ascii="Times New Roman" w:hAnsi="Times New Roman"/>
          <w:bCs/>
          <w:sz w:val="28"/>
          <w:szCs w:val="28"/>
          <w:lang w:eastAsia="ru-RU"/>
        </w:rPr>
        <w:t xml:space="preserve">ООО </w:t>
      </w:r>
      <w:r w:rsidR="005439DD" w:rsidRPr="001511B6">
        <w:rPr>
          <w:rFonts w:ascii="Times New Roman" w:hAnsi="Times New Roman"/>
          <w:bCs/>
          <w:sz w:val="28"/>
          <w:szCs w:val="28"/>
          <w:lang w:eastAsia="ru-RU"/>
        </w:rPr>
        <w:t>«</w:t>
      </w:r>
      <w:r w:rsidR="00654B04">
        <w:rPr>
          <w:rFonts w:ascii="Times New Roman" w:hAnsi="Times New Roman"/>
          <w:bCs/>
          <w:sz w:val="28"/>
          <w:szCs w:val="28"/>
          <w:lang w:eastAsia="ru-RU"/>
        </w:rPr>
        <w:t>___</w:t>
      </w:r>
      <w:r w:rsidR="005439DD" w:rsidRPr="001511B6">
        <w:rPr>
          <w:rFonts w:ascii="Times New Roman" w:hAnsi="Times New Roman"/>
          <w:bCs/>
          <w:sz w:val="28"/>
          <w:szCs w:val="28"/>
          <w:lang w:eastAsia="ru-RU"/>
        </w:rPr>
        <w:t>»</w:t>
      </w:r>
      <w:r w:rsidR="005439DD" w:rsidRPr="001511B6">
        <w:rPr>
          <w:rFonts w:ascii="Times New Roman" w:hAnsi="Times New Roman"/>
          <w:sz w:val="28"/>
          <w:szCs w:val="28"/>
          <w:lang w:eastAsia="ru-RU"/>
        </w:rPr>
        <w:t xml:space="preserve"> (далее -</w:t>
      </w:r>
      <w:r w:rsidR="005439DD">
        <w:rPr>
          <w:rFonts w:ascii="Times New Roman" w:hAnsi="Times New Roman"/>
          <w:sz w:val="28"/>
          <w:szCs w:val="28"/>
          <w:lang w:eastAsia="ru-RU"/>
        </w:rPr>
        <w:t xml:space="preserve"> </w:t>
      </w:r>
      <w:r w:rsidR="005439DD" w:rsidRPr="001511B6">
        <w:rPr>
          <w:rFonts w:ascii="Times New Roman" w:hAnsi="Times New Roman"/>
          <w:sz w:val="28"/>
          <w:szCs w:val="28"/>
          <w:lang w:eastAsia="ru-RU"/>
        </w:rPr>
        <w:t>«Обязательства»)</w:t>
      </w:r>
      <w:r w:rsidR="005439DD">
        <w:rPr>
          <w:rFonts w:ascii="Times New Roman" w:hAnsi="Times New Roman"/>
          <w:sz w:val="28"/>
          <w:szCs w:val="28"/>
          <w:lang w:eastAsia="ru-RU"/>
        </w:rPr>
        <w:t>, образец – в Приложении №2 к настоящему Положению,</w:t>
      </w:r>
      <w:r w:rsidR="005439DD" w:rsidRPr="001511B6">
        <w:rPr>
          <w:rFonts w:ascii="Times New Roman" w:hAnsi="Times New Roman"/>
          <w:sz w:val="28"/>
          <w:szCs w:val="28"/>
          <w:lang w:eastAsia="ru-RU"/>
        </w:rPr>
        <w:t xml:space="preserve"> </w:t>
      </w:r>
      <w:r w:rsidR="005439DD" w:rsidRPr="00D9761C">
        <w:rPr>
          <w:rFonts w:ascii="Times New Roman" w:hAnsi="Times New Roman"/>
          <w:sz w:val="28"/>
          <w:szCs w:val="28"/>
          <w:lang w:eastAsia="ru-RU"/>
        </w:rPr>
        <w:t>и регистрации в «Журнал</w:t>
      </w:r>
      <w:r w:rsidR="005439DD">
        <w:rPr>
          <w:rFonts w:ascii="Times New Roman" w:hAnsi="Times New Roman"/>
          <w:sz w:val="28"/>
          <w:szCs w:val="28"/>
          <w:lang w:eastAsia="ru-RU"/>
        </w:rPr>
        <w:t>е</w:t>
      </w:r>
      <w:r w:rsidR="005439DD" w:rsidRPr="00D9761C">
        <w:rPr>
          <w:rFonts w:ascii="Times New Roman" w:hAnsi="Times New Roman"/>
          <w:sz w:val="28"/>
          <w:szCs w:val="28"/>
          <w:lang w:eastAsia="ru-RU"/>
        </w:rPr>
        <w:t xml:space="preserve"> учёта лиц, получивших доступ к информации, сос</w:t>
      </w:r>
      <w:r w:rsidR="005439DD">
        <w:rPr>
          <w:rFonts w:ascii="Times New Roman" w:hAnsi="Times New Roman"/>
          <w:sz w:val="28"/>
          <w:szCs w:val="28"/>
          <w:lang w:eastAsia="ru-RU"/>
        </w:rPr>
        <w:t>тавляющей коммерческую тайну» (П</w:t>
      </w:r>
      <w:r w:rsidR="005439DD" w:rsidRPr="00D9761C">
        <w:rPr>
          <w:rFonts w:ascii="Times New Roman" w:hAnsi="Times New Roman"/>
          <w:sz w:val="28"/>
          <w:szCs w:val="28"/>
          <w:lang w:eastAsia="ru-RU"/>
        </w:rPr>
        <w:t>риложение № 3 к настоящему Положению).</w:t>
      </w:r>
    </w:p>
    <w:p w14:paraId="59EB38C6" w14:textId="77777777" w:rsidR="001B7221" w:rsidRPr="00350EA1" w:rsidRDefault="001B7221" w:rsidP="00D9761C">
      <w:pPr>
        <w:spacing w:before="75" w:after="0" w:line="240" w:lineRule="auto"/>
        <w:jc w:val="both"/>
        <w:rPr>
          <w:rFonts w:ascii="Times New Roman" w:hAnsi="Times New Roman"/>
          <w:sz w:val="28"/>
          <w:szCs w:val="28"/>
          <w:lang w:eastAsia="ru-RU"/>
        </w:rPr>
      </w:pPr>
      <w:r w:rsidRPr="00350EA1">
        <w:rPr>
          <w:rFonts w:ascii="Times New Roman" w:hAnsi="Times New Roman"/>
          <w:sz w:val="28"/>
          <w:szCs w:val="28"/>
          <w:lang w:eastAsia="ru-RU"/>
        </w:rPr>
        <w:t> </w:t>
      </w:r>
    </w:p>
    <w:p w14:paraId="2FEDE629" w14:textId="77777777" w:rsidR="001B7221" w:rsidRPr="00350EA1" w:rsidRDefault="001B7221" w:rsidP="00397AEF">
      <w:pPr>
        <w:spacing w:before="180" w:after="0" w:line="240" w:lineRule="auto"/>
        <w:outlineLvl w:val="2"/>
        <w:rPr>
          <w:rFonts w:ascii="Times New Roman" w:hAnsi="Times New Roman"/>
          <w:b/>
          <w:bCs/>
          <w:sz w:val="28"/>
          <w:szCs w:val="28"/>
          <w:lang w:eastAsia="ru-RU"/>
        </w:rPr>
      </w:pPr>
      <w:r w:rsidRPr="00350EA1">
        <w:rPr>
          <w:rFonts w:ascii="Times New Roman" w:hAnsi="Times New Roman"/>
          <w:b/>
          <w:bCs/>
          <w:sz w:val="28"/>
          <w:szCs w:val="28"/>
          <w:lang w:eastAsia="ru-RU"/>
        </w:rPr>
        <w:t>Статья 7. ОХРАНА КОНФИДЕНЦИАЛЬНОСТИ ИНФОРМАЦИИ, СОСТАВЛЯЮЩЕЙ КОММЕРЧЕСКУЮ ТАЙНУ, В РАМКАХ ТРУДОВЫХ ОТНОШЕНИЙ</w:t>
      </w:r>
    </w:p>
    <w:p w14:paraId="54A391C1" w14:textId="77777777" w:rsidR="001B7221" w:rsidRPr="00350EA1" w:rsidRDefault="001B7221" w:rsidP="001511B6">
      <w:pPr>
        <w:spacing w:before="75" w:after="0" w:line="240" w:lineRule="auto"/>
        <w:jc w:val="both"/>
        <w:rPr>
          <w:rFonts w:ascii="Times New Roman" w:hAnsi="Times New Roman"/>
          <w:sz w:val="28"/>
          <w:szCs w:val="28"/>
          <w:lang w:eastAsia="ru-RU"/>
        </w:rPr>
      </w:pPr>
      <w:r w:rsidRPr="00350EA1">
        <w:rPr>
          <w:rFonts w:ascii="Times New Roman" w:hAnsi="Times New Roman"/>
          <w:sz w:val="28"/>
          <w:szCs w:val="28"/>
          <w:lang w:eastAsia="ru-RU"/>
        </w:rPr>
        <w:t>1. В целях охраны конфиденциальности информации, составляющей коммерческую тайну, работодатель обязан:</w:t>
      </w:r>
    </w:p>
    <w:p w14:paraId="221B714E" w14:textId="77777777" w:rsidR="001B7221" w:rsidRPr="00350EA1" w:rsidRDefault="001B7221" w:rsidP="001511B6">
      <w:pPr>
        <w:spacing w:before="75" w:after="0" w:line="240" w:lineRule="auto"/>
        <w:jc w:val="both"/>
        <w:rPr>
          <w:rFonts w:ascii="Times New Roman" w:hAnsi="Times New Roman"/>
          <w:sz w:val="28"/>
          <w:szCs w:val="28"/>
          <w:lang w:eastAsia="ru-RU"/>
        </w:rPr>
      </w:pPr>
      <w:r w:rsidRPr="00350EA1">
        <w:rPr>
          <w:rFonts w:ascii="Times New Roman" w:hAnsi="Times New Roman"/>
          <w:sz w:val="28"/>
          <w:szCs w:val="28"/>
          <w:lang w:eastAsia="ru-RU"/>
        </w:rPr>
        <w:t>1) ознакомить под расписку работника, доступ которого к этой информации, обладателями которой являются работодатель и его контрагенты, необходим для исполнения данным работником своих трудовых обязанностей, с перечнем информации, составляющей коммерческую тайну;</w:t>
      </w:r>
    </w:p>
    <w:p w14:paraId="11D68F29" w14:textId="77777777" w:rsidR="001B7221" w:rsidRPr="00350EA1" w:rsidRDefault="001B7221" w:rsidP="001511B6">
      <w:pPr>
        <w:spacing w:before="75" w:after="0" w:line="240" w:lineRule="auto"/>
        <w:jc w:val="both"/>
        <w:rPr>
          <w:rFonts w:ascii="Times New Roman" w:hAnsi="Times New Roman"/>
          <w:sz w:val="28"/>
          <w:szCs w:val="28"/>
          <w:lang w:eastAsia="ru-RU"/>
        </w:rPr>
      </w:pPr>
      <w:r w:rsidRPr="00350EA1">
        <w:rPr>
          <w:rFonts w:ascii="Times New Roman" w:hAnsi="Times New Roman"/>
          <w:sz w:val="28"/>
          <w:szCs w:val="28"/>
          <w:lang w:eastAsia="ru-RU"/>
        </w:rPr>
        <w:t>2) ознакомить под расписку работника с установленным работодателем режимом коммерческой тайны и с мерами ответственности за его нарушение;</w:t>
      </w:r>
    </w:p>
    <w:p w14:paraId="6F3ED8DB" w14:textId="77777777" w:rsidR="001B7221" w:rsidRPr="00350EA1" w:rsidRDefault="001B7221" w:rsidP="001511B6">
      <w:pPr>
        <w:spacing w:before="75" w:after="0" w:line="240" w:lineRule="auto"/>
        <w:jc w:val="both"/>
        <w:rPr>
          <w:rFonts w:ascii="Times New Roman" w:hAnsi="Times New Roman"/>
          <w:sz w:val="28"/>
          <w:szCs w:val="28"/>
          <w:lang w:eastAsia="ru-RU"/>
        </w:rPr>
      </w:pPr>
      <w:r w:rsidRPr="00350EA1">
        <w:rPr>
          <w:rFonts w:ascii="Times New Roman" w:hAnsi="Times New Roman"/>
          <w:sz w:val="28"/>
          <w:szCs w:val="28"/>
          <w:lang w:eastAsia="ru-RU"/>
        </w:rPr>
        <w:t>3) создать работнику необходимые условия для соблюдения им установленного работодателем режима коммерческой тайны.</w:t>
      </w:r>
    </w:p>
    <w:p w14:paraId="591235E7" w14:textId="77777777" w:rsidR="001B7221" w:rsidRPr="00350EA1" w:rsidRDefault="001B7221" w:rsidP="001511B6">
      <w:pPr>
        <w:spacing w:before="75" w:after="0" w:line="240" w:lineRule="auto"/>
        <w:jc w:val="both"/>
        <w:rPr>
          <w:rFonts w:ascii="Times New Roman" w:hAnsi="Times New Roman"/>
          <w:sz w:val="28"/>
          <w:szCs w:val="28"/>
          <w:lang w:eastAsia="ru-RU"/>
        </w:rPr>
      </w:pPr>
      <w:r w:rsidRPr="00350EA1">
        <w:rPr>
          <w:rFonts w:ascii="Times New Roman" w:hAnsi="Times New Roman"/>
          <w:sz w:val="28"/>
          <w:szCs w:val="28"/>
          <w:lang w:eastAsia="ru-RU"/>
        </w:rPr>
        <w:t>2. Доступ работника к информации, составляющей коммерческую тайну, осуществляется с его согласия, если это не предусмотрено его трудовыми обязанностями.</w:t>
      </w:r>
    </w:p>
    <w:p w14:paraId="2AAAD1EF" w14:textId="77777777" w:rsidR="001B7221" w:rsidRPr="00350EA1" w:rsidRDefault="001B7221" w:rsidP="001511B6">
      <w:pPr>
        <w:spacing w:before="75" w:after="0" w:line="240" w:lineRule="auto"/>
        <w:jc w:val="both"/>
        <w:rPr>
          <w:rFonts w:ascii="Times New Roman" w:hAnsi="Times New Roman"/>
          <w:sz w:val="28"/>
          <w:szCs w:val="28"/>
          <w:lang w:eastAsia="ru-RU"/>
        </w:rPr>
      </w:pPr>
      <w:r w:rsidRPr="00350EA1">
        <w:rPr>
          <w:rFonts w:ascii="Times New Roman" w:hAnsi="Times New Roman"/>
          <w:sz w:val="28"/>
          <w:szCs w:val="28"/>
          <w:lang w:eastAsia="ru-RU"/>
        </w:rPr>
        <w:t>3. В целях охраны конфиденциальности информации, составляющей коммерческую тайну, работник обязан:</w:t>
      </w:r>
    </w:p>
    <w:p w14:paraId="764490B1" w14:textId="77777777" w:rsidR="001B7221" w:rsidRPr="00350EA1" w:rsidRDefault="001B7221" w:rsidP="001511B6">
      <w:pPr>
        <w:spacing w:before="75" w:after="0" w:line="240" w:lineRule="auto"/>
        <w:jc w:val="both"/>
        <w:rPr>
          <w:rFonts w:ascii="Times New Roman" w:hAnsi="Times New Roman"/>
          <w:sz w:val="28"/>
          <w:szCs w:val="28"/>
          <w:lang w:eastAsia="ru-RU"/>
        </w:rPr>
      </w:pPr>
      <w:r w:rsidRPr="00350EA1">
        <w:rPr>
          <w:rFonts w:ascii="Times New Roman" w:hAnsi="Times New Roman"/>
          <w:sz w:val="28"/>
          <w:szCs w:val="28"/>
          <w:lang w:eastAsia="ru-RU"/>
        </w:rPr>
        <w:t>1) выполнять установленный работодателем режим коммерческой тайны;</w:t>
      </w:r>
    </w:p>
    <w:p w14:paraId="3F6FD275" w14:textId="77777777" w:rsidR="001B7221" w:rsidRPr="00350EA1" w:rsidRDefault="001B7221" w:rsidP="001511B6">
      <w:pPr>
        <w:spacing w:before="75" w:after="0" w:line="240" w:lineRule="auto"/>
        <w:jc w:val="both"/>
        <w:rPr>
          <w:rFonts w:ascii="Times New Roman" w:hAnsi="Times New Roman"/>
          <w:sz w:val="28"/>
          <w:szCs w:val="28"/>
          <w:lang w:eastAsia="ru-RU"/>
        </w:rPr>
      </w:pPr>
      <w:r w:rsidRPr="00350EA1">
        <w:rPr>
          <w:rFonts w:ascii="Times New Roman" w:hAnsi="Times New Roman"/>
          <w:sz w:val="28"/>
          <w:szCs w:val="28"/>
          <w:lang w:eastAsia="ru-RU"/>
        </w:rPr>
        <w:lastRenderedPageBreak/>
        <w:t>2) не разглашать эту информацию, обладателями которой являются работодатель и его контрагенты, и без их согласия не использовать эту информацию в личных целях в течение всего срока действия режима коммерческой тайны, в том числе после прекращения действия трудового договора;</w:t>
      </w:r>
    </w:p>
    <w:p w14:paraId="3FE9AB98" w14:textId="77777777" w:rsidR="001B7221" w:rsidRPr="00350EA1" w:rsidRDefault="001B7221" w:rsidP="001511B6">
      <w:pPr>
        <w:spacing w:before="75" w:after="0" w:line="240" w:lineRule="auto"/>
        <w:jc w:val="both"/>
        <w:rPr>
          <w:rFonts w:ascii="Times New Roman" w:hAnsi="Times New Roman"/>
          <w:sz w:val="28"/>
          <w:szCs w:val="28"/>
          <w:lang w:eastAsia="ru-RU"/>
        </w:rPr>
      </w:pPr>
      <w:r w:rsidRPr="00350EA1">
        <w:rPr>
          <w:rFonts w:ascii="Times New Roman" w:hAnsi="Times New Roman"/>
          <w:sz w:val="28"/>
          <w:szCs w:val="28"/>
          <w:lang w:eastAsia="ru-RU"/>
        </w:rPr>
        <w:t>3) возместить причиненные работодателю убытки, если работник виновен в разглашении информации, составляющей коммерческую тайну и ставшей ему известной в связи с исполнением им трудовых обязанностей;</w:t>
      </w:r>
    </w:p>
    <w:p w14:paraId="0268BEF0" w14:textId="77777777" w:rsidR="001B7221" w:rsidRPr="00350EA1" w:rsidRDefault="001B7221" w:rsidP="001511B6">
      <w:pPr>
        <w:spacing w:before="75" w:after="0" w:line="240" w:lineRule="auto"/>
        <w:jc w:val="both"/>
        <w:rPr>
          <w:rFonts w:ascii="Times New Roman" w:hAnsi="Times New Roman"/>
          <w:sz w:val="28"/>
          <w:szCs w:val="28"/>
          <w:lang w:eastAsia="ru-RU"/>
        </w:rPr>
      </w:pPr>
      <w:r w:rsidRPr="00350EA1">
        <w:rPr>
          <w:rFonts w:ascii="Times New Roman" w:hAnsi="Times New Roman"/>
          <w:sz w:val="28"/>
          <w:szCs w:val="28"/>
          <w:lang w:eastAsia="ru-RU"/>
        </w:rPr>
        <w:t>4) передать работодателю при прекращении или расторжении трудового договора материальные носители информации, имеющиеся в пользовании работника и содержащие информацию, составляющую коммерческую тайну.</w:t>
      </w:r>
    </w:p>
    <w:p w14:paraId="0771B311" w14:textId="77777777" w:rsidR="001B7221" w:rsidRPr="00350EA1" w:rsidRDefault="001B7221" w:rsidP="001511B6">
      <w:pPr>
        <w:spacing w:before="75" w:after="0" w:line="240" w:lineRule="auto"/>
        <w:jc w:val="both"/>
        <w:rPr>
          <w:rFonts w:ascii="Times New Roman" w:hAnsi="Times New Roman"/>
          <w:sz w:val="28"/>
          <w:szCs w:val="28"/>
          <w:lang w:eastAsia="ru-RU"/>
        </w:rPr>
      </w:pPr>
      <w:r w:rsidRPr="00350EA1">
        <w:rPr>
          <w:rFonts w:ascii="Times New Roman" w:hAnsi="Times New Roman"/>
          <w:sz w:val="28"/>
          <w:szCs w:val="28"/>
          <w:lang w:eastAsia="ru-RU"/>
        </w:rPr>
        <w:t>4. Работодатель вправе потребовать возмещения убытков, причиненных ему разглашением информации, составляющей коммерческую тайну, от лица, получившего доступ к этой информации в связи с исполнением трудовых обязанностей, но прекратившего трудовые отношения с работодателем, если эта информация разглашена в течение срока действия режима коммерческой тайны.</w:t>
      </w:r>
    </w:p>
    <w:p w14:paraId="2FEF374B" w14:textId="77777777" w:rsidR="001B7221" w:rsidRPr="00350EA1" w:rsidRDefault="001B7221" w:rsidP="001511B6">
      <w:pPr>
        <w:spacing w:before="75" w:after="0" w:line="240" w:lineRule="auto"/>
        <w:jc w:val="both"/>
        <w:rPr>
          <w:rFonts w:ascii="Times New Roman" w:hAnsi="Times New Roman"/>
          <w:sz w:val="28"/>
          <w:szCs w:val="28"/>
          <w:lang w:eastAsia="ru-RU"/>
        </w:rPr>
      </w:pPr>
      <w:r w:rsidRPr="00350EA1">
        <w:rPr>
          <w:rFonts w:ascii="Times New Roman" w:hAnsi="Times New Roman"/>
          <w:sz w:val="28"/>
          <w:szCs w:val="28"/>
          <w:lang w:eastAsia="ru-RU"/>
        </w:rPr>
        <w:t>5. Причиненные работником или прекратившим трудовые отношения с работодателем лицом убытки не возмещаются, если разглашение информации, составляющей коммерческую тайну, произошло вследствие несоблюдения работодателем мер по обеспечению режима коммерческой тайны, действий третьих лиц или непреодолимой силы.</w:t>
      </w:r>
    </w:p>
    <w:p w14:paraId="072917D9" w14:textId="77777777" w:rsidR="001B7221" w:rsidRPr="00350EA1" w:rsidRDefault="001B7221" w:rsidP="001511B6">
      <w:pPr>
        <w:spacing w:before="75" w:after="0" w:line="240" w:lineRule="auto"/>
        <w:jc w:val="both"/>
        <w:rPr>
          <w:rFonts w:ascii="Times New Roman" w:hAnsi="Times New Roman"/>
          <w:sz w:val="28"/>
          <w:szCs w:val="28"/>
          <w:lang w:eastAsia="ru-RU"/>
        </w:rPr>
      </w:pPr>
      <w:r w:rsidRPr="00350EA1">
        <w:rPr>
          <w:rFonts w:ascii="Times New Roman" w:hAnsi="Times New Roman"/>
          <w:sz w:val="28"/>
          <w:szCs w:val="28"/>
          <w:lang w:eastAsia="ru-RU"/>
        </w:rPr>
        <w:t>6. Работник имеет право обжаловать в судебном порядке незаконное установление режима коммерческой тайны в отношении информации, к которой он получил доступ в связи с исполнением трудовых обязанностей.</w:t>
      </w:r>
    </w:p>
    <w:p w14:paraId="4E84A1BB" w14:textId="77777777" w:rsidR="001511B6" w:rsidRDefault="001B7221" w:rsidP="001511B6">
      <w:pPr>
        <w:spacing w:after="0" w:line="240" w:lineRule="auto"/>
        <w:jc w:val="both"/>
        <w:rPr>
          <w:rFonts w:ascii="Times New Roman" w:hAnsi="Times New Roman"/>
          <w:sz w:val="28"/>
          <w:szCs w:val="28"/>
          <w:lang w:eastAsia="ru-RU"/>
        </w:rPr>
      </w:pPr>
      <w:r w:rsidRPr="00350EA1">
        <w:rPr>
          <w:rFonts w:ascii="Times New Roman" w:hAnsi="Times New Roman"/>
          <w:sz w:val="28"/>
          <w:szCs w:val="28"/>
          <w:lang w:eastAsia="ru-RU"/>
        </w:rPr>
        <w:t>7. Прекращение допуска к коммерческой тайне осуществляется по решению Генерального директора Общества, которое оформляется в виде приказа в письменной форме и доводится до сведения работника под роспись.</w:t>
      </w:r>
    </w:p>
    <w:p w14:paraId="513D667A" w14:textId="77777777" w:rsidR="001B7221" w:rsidRPr="00350EA1" w:rsidRDefault="001B7221" w:rsidP="00397AEF">
      <w:pPr>
        <w:spacing w:before="75" w:after="0" w:line="240" w:lineRule="auto"/>
        <w:rPr>
          <w:rFonts w:ascii="Times New Roman" w:hAnsi="Times New Roman"/>
          <w:sz w:val="28"/>
          <w:szCs w:val="28"/>
          <w:lang w:eastAsia="ru-RU"/>
        </w:rPr>
      </w:pPr>
    </w:p>
    <w:p w14:paraId="3B9128E4" w14:textId="77777777" w:rsidR="001B7221" w:rsidRPr="00350EA1" w:rsidRDefault="001B7221" w:rsidP="00397AEF">
      <w:pPr>
        <w:spacing w:before="180" w:after="0" w:line="240" w:lineRule="auto"/>
        <w:outlineLvl w:val="2"/>
        <w:rPr>
          <w:rFonts w:ascii="Times New Roman" w:hAnsi="Times New Roman"/>
          <w:b/>
          <w:bCs/>
          <w:sz w:val="28"/>
          <w:szCs w:val="28"/>
          <w:lang w:eastAsia="ru-RU"/>
        </w:rPr>
      </w:pPr>
      <w:r w:rsidRPr="00350EA1">
        <w:rPr>
          <w:rFonts w:ascii="Times New Roman" w:hAnsi="Times New Roman"/>
          <w:b/>
          <w:bCs/>
          <w:sz w:val="28"/>
          <w:szCs w:val="28"/>
          <w:lang w:eastAsia="ru-RU"/>
        </w:rPr>
        <w:t>Статья 9. ОТВЕТСТВЕННОСТЬ ЗА РАЗГЛАШЕНИЕ КОММЕРЧЕСКОЙ ТАЙНЫ</w:t>
      </w:r>
    </w:p>
    <w:p w14:paraId="4ADA931C" w14:textId="77777777" w:rsidR="001B7221" w:rsidRPr="00350EA1" w:rsidRDefault="001B7221" w:rsidP="00FB0FD5">
      <w:pPr>
        <w:spacing w:before="75" w:after="0" w:line="240" w:lineRule="auto"/>
        <w:jc w:val="both"/>
        <w:rPr>
          <w:rFonts w:ascii="Times New Roman" w:hAnsi="Times New Roman"/>
          <w:sz w:val="28"/>
          <w:szCs w:val="28"/>
          <w:lang w:eastAsia="ru-RU"/>
        </w:rPr>
      </w:pPr>
      <w:r w:rsidRPr="00350EA1">
        <w:rPr>
          <w:rFonts w:ascii="Times New Roman" w:hAnsi="Times New Roman"/>
          <w:sz w:val="28"/>
          <w:szCs w:val="28"/>
          <w:lang w:eastAsia="ru-RU"/>
        </w:rPr>
        <w:t>1. Нарушение обязательств о неразглашении коммерческой тайны влечет за собой для работников Общества дисциплинарную, гражданско-правовую, административную или уголовную ответственность в соответствии с законодательством Российской Федерации.</w:t>
      </w:r>
    </w:p>
    <w:p w14:paraId="3E4A82AC" w14:textId="77777777" w:rsidR="001B7221" w:rsidRPr="00350EA1" w:rsidRDefault="001B7221" w:rsidP="00FB0FD5">
      <w:pPr>
        <w:spacing w:before="75" w:after="0" w:line="240" w:lineRule="auto"/>
        <w:jc w:val="both"/>
        <w:rPr>
          <w:rFonts w:ascii="Times New Roman" w:hAnsi="Times New Roman"/>
          <w:sz w:val="28"/>
          <w:szCs w:val="28"/>
          <w:lang w:eastAsia="ru-RU"/>
        </w:rPr>
      </w:pPr>
      <w:r w:rsidRPr="00350EA1">
        <w:rPr>
          <w:rFonts w:ascii="Times New Roman" w:hAnsi="Times New Roman"/>
          <w:sz w:val="28"/>
          <w:szCs w:val="28"/>
          <w:lang w:eastAsia="ru-RU"/>
        </w:rPr>
        <w:t>2. Работник, который в связи с исполнением трудовых обязанностей получил доступ к информации, составляющей коммерческую тайну, обладателями которой являются работодатель и его контрагенты, в случае умышленного или неосторожного разглашения этой информации при отсутствии в действиях такого работника состава преступления несет дисциплинарную ответственность в соответствии с законодательством Российской Федерации.</w:t>
      </w:r>
    </w:p>
    <w:p w14:paraId="4B83D0BB" w14:textId="77777777" w:rsidR="001B7221" w:rsidRPr="00350EA1" w:rsidRDefault="001B7221" w:rsidP="00FB0FD5">
      <w:pPr>
        <w:spacing w:before="75" w:after="0" w:line="240" w:lineRule="auto"/>
        <w:jc w:val="both"/>
        <w:rPr>
          <w:rFonts w:ascii="Times New Roman" w:hAnsi="Times New Roman"/>
          <w:sz w:val="28"/>
          <w:szCs w:val="28"/>
          <w:lang w:eastAsia="ru-RU"/>
        </w:rPr>
      </w:pPr>
      <w:r w:rsidRPr="00350EA1">
        <w:rPr>
          <w:rFonts w:ascii="Times New Roman" w:hAnsi="Times New Roman"/>
          <w:sz w:val="28"/>
          <w:szCs w:val="28"/>
          <w:lang w:eastAsia="ru-RU"/>
        </w:rPr>
        <w:t>3. При обнаружении в действиях работника признаков состава преступления Общество направляет соответствующее заявление в правоохранительные органы.</w:t>
      </w:r>
    </w:p>
    <w:p w14:paraId="1AEB8461" w14:textId="77777777" w:rsidR="001B7221" w:rsidRPr="00350EA1" w:rsidRDefault="001B7221" w:rsidP="00FB0FD5">
      <w:pPr>
        <w:spacing w:before="75" w:after="0" w:line="240" w:lineRule="auto"/>
        <w:jc w:val="both"/>
        <w:rPr>
          <w:rFonts w:ascii="Times New Roman" w:hAnsi="Times New Roman"/>
          <w:sz w:val="28"/>
          <w:szCs w:val="28"/>
          <w:lang w:eastAsia="ru-RU"/>
        </w:rPr>
      </w:pPr>
      <w:r w:rsidRPr="00350EA1">
        <w:rPr>
          <w:rFonts w:ascii="Times New Roman" w:hAnsi="Times New Roman"/>
          <w:sz w:val="28"/>
          <w:szCs w:val="28"/>
          <w:lang w:eastAsia="ru-RU"/>
        </w:rPr>
        <w:t>4. В случае разглашения коммерческой тайны работник обязан возместить Обществу причиненный этим ущерб.</w:t>
      </w:r>
    </w:p>
    <w:p w14:paraId="58424D09" w14:textId="77777777" w:rsidR="001B7221" w:rsidRPr="00350EA1" w:rsidRDefault="001B7221" w:rsidP="00FB0FD5">
      <w:pPr>
        <w:spacing w:before="75" w:after="0" w:line="240" w:lineRule="auto"/>
        <w:jc w:val="both"/>
        <w:rPr>
          <w:rFonts w:ascii="Times New Roman" w:hAnsi="Times New Roman"/>
          <w:sz w:val="28"/>
          <w:szCs w:val="28"/>
          <w:lang w:eastAsia="ru-RU"/>
        </w:rPr>
      </w:pPr>
      <w:r w:rsidRPr="00350EA1">
        <w:rPr>
          <w:rFonts w:ascii="Times New Roman" w:hAnsi="Times New Roman"/>
          <w:sz w:val="28"/>
          <w:szCs w:val="28"/>
          <w:lang w:eastAsia="ru-RU"/>
        </w:rPr>
        <w:lastRenderedPageBreak/>
        <w:t>5. Лицо, которое использовало информацию, составляющую коммерческую тайну, и не имело достаточных оснований считать использование данной информации незаконным, в том числе получило доступ к ней в результате случайности или ошибки, не может быть привлечено к ответственности.</w:t>
      </w:r>
    </w:p>
    <w:p w14:paraId="02923D45" w14:textId="77777777" w:rsidR="00DA7680" w:rsidRDefault="001B7221" w:rsidP="00DA7680">
      <w:pPr>
        <w:spacing w:before="75" w:after="0" w:line="240" w:lineRule="auto"/>
        <w:jc w:val="both"/>
        <w:rPr>
          <w:rFonts w:ascii="Times New Roman" w:hAnsi="Times New Roman"/>
          <w:sz w:val="28"/>
          <w:szCs w:val="28"/>
          <w:lang w:eastAsia="ru-RU"/>
        </w:rPr>
      </w:pPr>
      <w:r w:rsidRPr="00350EA1">
        <w:rPr>
          <w:rFonts w:ascii="Times New Roman" w:hAnsi="Times New Roman"/>
          <w:sz w:val="28"/>
          <w:szCs w:val="28"/>
          <w:lang w:eastAsia="ru-RU"/>
        </w:rPr>
        <w:t>5.1. По требованию Общества лицо, указанное в пункте 4 настоящей статьи, обязано принять меры по охране конфиденциальности информации. При отказе такого лица принять указанные меры Общество вправе требовать в судебном порядке защиты своих прав.</w:t>
      </w:r>
    </w:p>
    <w:p w14:paraId="3F45423A" w14:textId="77777777" w:rsidR="00D9761C" w:rsidRDefault="00D9761C" w:rsidP="00D9761C">
      <w:pPr>
        <w:spacing w:after="0" w:line="240" w:lineRule="auto"/>
        <w:rPr>
          <w:rFonts w:ascii="Times New Roman" w:hAnsi="Times New Roman"/>
          <w:sz w:val="28"/>
          <w:szCs w:val="28"/>
          <w:lang w:eastAsia="ru-RU"/>
        </w:rPr>
      </w:pPr>
    </w:p>
    <w:p w14:paraId="5F0A93D2" w14:textId="77777777" w:rsidR="00D9761C" w:rsidRDefault="00D9761C" w:rsidP="00D9761C">
      <w:pPr>
        <w:spacing w:after="0" w:line="240" w:lineRule="auto"/>
        <w:rPr>
          <w:rFonts w:ascii="Times New Roman" w:hAnsi="Times New Roman"/>
          <w:sz w:val="28"/>
          <w:szCs w:val="28"/>
          <w:lang w:eastAsia="ru-RU"/>
        </w:rPr>
      </w:pPr>
    </w:p>
    <w:p w14:paraId="33D5CD96" w14:textId="4E5D6844" w:rsidR="001B7221" w:rsidRPr="00350EA1" w:rsidRDefault="001B7221" w:rsidP="00397AEF">
      <w:pPr>
        <w:spacing w:before="180" w:after="0" w:line="240" w:lineRule="auto"/>
        <w:jc w:val="center"/>
        <w:outlineLvl w:val="1"/>
        <w:rPr>
          <w:rFonts w:ascii="Times New Roman" w:hAnsi="Times New Roman"/>
          <w:b/>
          <w:bCs/>
          <w:sz w:val="28"/>
          <w:szCs w:val="28"/>
          <w:lang w:eastAsia="ru-RU"/>
        </w:rPr>
      </w:pPr>
      <w:r w:rsidRPr="00350EA1">
        <w:rPr>
          <w:rFonts w:ascii="Times New Roman" w:hAnsi="Times New Roman"/>
          <w:b/>
          <w:bCs/>
          <w:sz w:val="28"/>
          <w:szCs w:val="28"/>
          <w:lang w:eastAsia="ru-RU"/>
        </w:rPr>
        <w:t>ПРИЛОЖЕНИЕ №1</w:t>
      </w:r>
      <w:r w:rsidRPr="00350EA1">
        <w:rPr>
          <w:rFonts w:ascii="Times New Roman" w:hAnsi="Times New Roman"/>
          <w:b/>
          <w:bCs/>
          <w:sz w:val="28"/>
          <w:szCs w:val="28"/>
          <w:lang w:eastAsia="ru-RU"/>
        </w:rPr>
        <w:br/>
        <w:t xml:space="preserve">к Положению о коммерческой тайне </w:t>
      </w:r>
      <w:r w:rsidR="00654B04">
        <w:rPr>
          <w:rFonts w:ascii="Times New Roman" w:hAnsi="Times New Roman"/>
          <w:b/>
          <w:bCs/>
          <w:sz w:val="28"/>
          <w:szCs w:val="28"/>
          <w:lang w:eastAsia="ru-RU"/>
        </w:rPr>
        <w:t xml:space="preserve">ООО </w:t>
      </w:r>
      <w:r w:rsidRPr="00350EA1">
        <w:rPr>
          <w:rFonts w:ascii="Times New Roman" w:hAnsi="Times New Roman"/>
          <w:b/>
          <w:bCs/>
          <w:sz w:val="28"/>
          <w:szCs w:val="28"/>
          <w:lang w:eastAsia="ru-RU"/>
        </w:rPr>
        <w:t>«</w:t>
      </w:r>
      <w:r w:rsidR="00654B04">
        <w:rPr>
          <w:rFonts w:ascii="Times New Roman" w:hAnsi="Times New Roman"/>
          <w:b/>
          <w:bCs/>
          <w:sz w:val="28"/>
          <w:szCs w:val="28"/>
          <w:lang w:eastAsia="ru-RU"/>
        </w:rPr>
        <w:t>___</w:t>
      </w:r>
      <w:r w:rsidRPr="00350EA1">
        <w:rPr>
          <w:rFonts w:ascii="Times New Roman" w:hAnsi="Times New Roman"/>
          <w:b/>
          <w:bCs/>
          <w:sz w:val="28"/>
          <w:szCs w:val="28"/>
          <w:lang w:eastAsia="ru-RU"/>
        </w:rPr>
        <w:t>»</w:t>
      </w:r>
    </w:p>
    <w:p w14:paraId="2C3CB55B" w14:textId="77777777" w:rsidR="001B7221" w:rsidRPr="00350EA1" w:rsidRDefault="001B7221" w:rsidP="006E47D9">
      <w:pPr>
        <w:spacing w:before="75" w:after="0" w:line="240" w:lineRule="auto"/>
        <w:rPr>
          <w:rFonts w:ascii="Times New Roman" w:hAnsi="Times New Roman"/>
          <w:sz w:val="28"/>
          <w:szCs w:val="28"/>
          <w:lang w:eastAsia="ru-RU"/>
        </w:rPr>
      </w:pPr>
      <w:r w:rsidRPr="00350EA1">
        <w:rPr>
          <w:rFonts w:ascii="Times New Roman" w:hAnsi="Times New Roman"/>
          <w:sz w:val="28"/>
          <w:szCs w:val="28"/>
          <w:lang w:eastAsia="ru-RU"/>
        </w:rPr>
        <w:t> </w:t>
      </w:r>
    </w:p>
    <w:p w14:paraId="300630F0" w14:textId="77777777" w:rsidR="001B7221" w:rsidRPr="00A373F3" w:rsidRDefault="001B7221" w:rsidP="00397AEF">
      <w:pPr>
        <w:spacing w:before="75" w:after="0" w:line="240" w:lineRule="auto"/>
        <w:jc w:val="center"/>
        <w:rPr>
          <w:rFonts w:ascii="Times New Roman" w:hAnsi="Times New Roman"/>
          <w:b/>
          <w:sz w:val="28"/>
          <w:szCs w:val="28"/>
          <w:lang w:eastAsia="ru-RU"/>
        </w:rPr>
      </w:pPr>
      <w:r w:rsidRPr="00A373F3">
        <w:rPr>
          <w:rFonts w:ascii="Times New Roman" w:hAnsi="Times New Roman"/>
          <w:b/>
          <w:sz w:val="28"/>
          <w:szCs w:val="28"/>
          <w:lang w:eastAsia="ru-RU"/>
        </w:rPr>
        <w:t>ПЕРЕЧЕНЬ</w:t>
      </w:r>
    </w:p>
    <w:p w14:paraId="78902899" w14:textId="7075E712" w:rsidR="001B7221" w:rsidRPr="00A373F3" w:rsidRDefault="001B7221" w:rsidP="00397AEF">
      <w:pPr>
        <w:spacing w:before="75" w:after="0" w:line="240" w:lineRule="auto"/>
        <w:jc w:val="center"/>
        <w:rPr>
          <w:rFonts w:ascii="Times New Roman" w:hAnsi="Times New Roman"/>
          <w:b/>
          <w:sz w:val="28"/>
          <w:szCs w:val="28"/>
          <w:lang w:eastAsia="ru-RU"/>
        </w:rPr>
      </w:pPr>
      <w:r w:rsidRPr="00A373F3">
        <w:rPr>
          <w:rFonts w:ascii="Times New Roman" w:hAnsi="Times New Roman"/>
          <w:b/>
          <w:sz w:val="28"/>
          <w:szCs w:val="28"/>
          <w:lang w:eastAsia="ru-RU"/>
        </w:rPr>
        <w:t xml:space="preserve">сведений, составляющих коммерческую тайну </w:t>
      </w:r>
      <w:r w:rsidR="00654B04">
        <w:rPr>
          <w:rFonts w:ascii="Times New Roman" w:hAnsi="Times New Roman"/>
          <w:b/>
          <w:sz w:val="28"/>
          <w:szCs w:val="28"/>
          <w:lang w:eastAsia="ru-RU"/>
        </w:rPr>
        <w:t xml:space="preserve">ООО </w:t>
      </w:r>
      <w:r w:rsidRPr="00A373F3">
        <w:rPr>
          <w:rFonts w:ascii="Times New Roman" w:hAnsi="Times New Roman"/>
          <w:b/>
          <w:sz w:val="28"/>
          <w:szCs w:val="28"/>
          <w:lang w:eastAsia="ru-RU"/>
        </w:rPr>
        <w:t>«</w:t>
      </w:r>
      <w:r w:rsidR="00654B04">
        <w:rPr>
          <w:rFonts w:ascii="Times New Roman" w:hAnsi="Times New Roman"/>
          <w:b/>
          <w:sz w:val="28"/>
          <w:szCs w:val="28"/>
          <w:lang w:eastAsia="ru-RU"/>
        </w:rPr>
        <w:t>___</w:t>
      </w:r>
      <w:r w:rsidRPr="00A373F3">
        <w:rPr>
          <w:rFonts w:ascii="Times New Roman" w:hAnsi="Times New Roman"/>
          <w:b/>
          <w:sz w:val="28"/>
          <w:szCs w:val="28"/>
          <w:lang w:eastAsia="ru-RU"/>
        </w:rPr>
        <w:t>»</w:t>
      </w:r>
    </w:p>
    <w:p w14:paraId="4D726560" w14:textId="77777777" w:rsidR="001B7221" w:rsidRPr="00350EA1" w:rsidRDefault="001B7221" w:rsidP="00397AEF">
      <w:pPr>
        <w:spacing w:before="75" w:after="0" w:line="240" w:lineRule="auto"/>
        <w:jc w:val="center"/>
        <w:rPr>
          <w:rFonts w:ascii="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0"/>
        <w:gridCol w:w="8061"/>
        <w:gridCol w:w="1981"/>
      </w:tblGrid>
      <w:tr w:rsidR="001B7221" w:rsidRPr="008E0F57" w14:paraId="323218FD" w14:textId="77777777" w:rsidTr="008E0F57">
        <w:tc>
          <w:tcPr>
            <w:tcW w:w="0" w:type="auto"/>
          </w:tcPr>
          <w:p w14:paraId="38A7EE04" w14:textId="77777777" w:rsidR="001B7221" w:rsidRPr="008E0F57" w:rsidRDefault="001B7221" w:rsidP="008E0F57">
            <w:pPr>
              <w:spacing w:after="0" w:line="360" w:lineRule="auto"/>
              <w:jc w:val="center"/>
              <w:rPr>
                <w:rFonts w:ascii="Times New Roman" w:hAnsi="Times New Roman"/>
                <w:sz w:val="28"/>
                <w:szCs w:val="28"/>
                <w:lang w:eastAsia="ru-RU"/>
              </w:rPr>
            </w:pPr>
            <w:r w:rsidRPr="008E0F57">
              <w:rPr>
                <w:rFonts w:ascii="Times New Roman" w:hAnsi="Times New Roman"/>
                <w:sz w:val="28"/>
                <w:szCs w:val="28"/>
                <w:lang w:eastAsia="ru-RU"/>
              </w:rPr>
              <w:t>№ п/п</w:t>
            </w:r>
          </w:p>
        </w:tc>
        <w:tc>
          <w:tcPr>
            <w:tcW w:w="0" w:type="auto"/>
          </w:tcPr>
          <w:p w14:paraId="1D62D6A3" w14:textId="77777777" w:rsidR="001B7221" w:rsidRPr="008E0F57" w:rsidRDefault="001B7221" w:rsidP="008E0F57">
            <w:pPr>
              <w:spacing w:after="0" w:line="360" w:lineRule="auto"/>
              <w:jc w:val="center"/>
              <w:rPr>
                <w:rFonts w:ascii="Times New Roman" w:hAnsi="Times New Roman"/>
                <w:sz w:val="28"/>
                <w:szCs w:val="28"/>
                <w:lang w:eastAsia="ru-RU"/>
              </w:rPr>
            </w:pPr>
            <w:r w:rsidRPr="008E0F57">
              <w:rPr>
                <w:rFonts w:ascii="Times New Roman" w:hAnsi="Times New Roman"/>
                <w:sz w:val="28"/>
                <w:szCs w:val="28"/>
                <w:lang w:eastAsia="ru-RU"/>
              </w:rPr>
              <w:t>Наименование сведений</w:t>
            </w:r>
          </w:p>
        </w:tc>
        <w:tc>
          <w:tcPr>
            <w:tcW w:w="0" w:type="auto"/>
          </w:tcPr>
          <w:p w14:paraId="73D0F41E" w14:textId="77777777" w:rsidR="001B7221" w:rsidRPr="008E0F57" w:rsidRDefault="001B7221" w:rsidP="008E0F57">
            <w:pPr>
              <w:spacing w:after="0" w:line="360" w:lineRule="auto"/>
              <w:jc w:val="center"/>
              <w:rPr>
                <w:rFonts w:ascii="Times New Roman" w:hAnsi="Times New Roman"/>
                <w:sz w:val="28"/>
                <w:szCs w:val="28"/>
                <w:lang w:eastAsia="ru-RU"/>
              </w:rPr>
            </w:pPr>
            <w:r w:rsidRPr="008E0F57">
              <w:rPr>
                <w:rFonts w:ascii="Times New Roman" w:hAnsi="Times New Roman"/>
                <w:sz w:val="28"/>
                <w:szCs w:val="28"/>
                <w:lang w:eastAsia="ru-RU"/>
              </w:rPr>
              <w:t>Срок действия</w:t>
            </w:r>
          </w:p>
        </w:tc>
      </w:tr>
      <w:tr w:rsidR="001B7221" w:rsidRPr="008E0F57" w14:paraId="28D0DA1D" w14:textId="77777777" w:rsidTr="008E0F57">
        <w:trPr>
          <w:trHeight w:val="162"/>
        </w:trPr>
        <w:tc>
          <w:tcPr>
            <w:tcW w:w="0" w:type="auto"/>
          </w:tcPr>
          <w:p w14:paraId="46F55F93" w14:textId="77777777" w:rsidR="001B7221" w:rsidRPr="008E0F57" w:rsidRDefault="001B7221" w:rsidP="008E0F57">
            <w:pPr>
              <w:spacing w:after="0" w:line="360" w:lineRule="auto"/>
              <w:jc w:val="center"/>
              <w:rPr>
                <w:rFonts w:ascii="Times New Roman" w:hAnsi="Times New Roman"/>
                <w:sz w:val="28"/>
                <w:szCs w:val="28"/>
                <w:lang w:eastAsia="ru-RU"/>
              </w:rPr>
            </w:pPr>
            <w:r w:rsidRPr="008E0F57">
              <w:rPr>
                <w:rFonts w:ascii="Times New Roman" w:hAnsi="Times New Roman"/>
                <w:sz w:val="28"/>
                <w:szCs w:val="28"/>
                <w:lang w:eastAsia="ru-RU"/>
              </w:rPr>
              <w:t>1</w:t>
            </w:r>
          </w:p>
        </w:tc>
        <w:tc>
          <w:tcPr>
            <w:tcW w:w="0" w:type="auto"/>
          </w:tcPr>
          <w:p w14:paraId="4E60770C" w14:textId="77777777" w:rsidR="001B7221" w:rsidRPr="008E0F57" w:rsidRDefault="001B7221" w:rsidP="008E0F57">
            <w:pPr>
              <w:spacing w:after="0" w:line="360" w:lineRule="auto"/>
              <w:jc w:val="center"/>
              <w:rPr>
                <w:rFonts w:ascii="Times New Roman" w:hAnsi="Times New Roman"/>
                <w:sz w:val="28"/>
                <w:szCs w:val="28"/>
                <w:lang w:eastAsia="ru-RU"/>
              </w:rPr>
            </w:pPr>
            <w:r w:rsidRPr="008E0F57">
              <w:rPr>
                <w:rFonts w:ascii="Times New Roman" w:hAnsi="Times New Roman"/>
                <w:sz w:val="28"/>
                <w:szCs w:val="28"/>
                <w:lang w:eastAsia="ru-RU"/>
              </w:rPr>
              <w:t>2</w:t>
            </w:r>
          </w:p>
        </w:tc>
        <w:tc>
          <w:tcPr>
            <w:tcW w:w="0" w:type="auto"/>
          </w:tcPr>
          <w:p w14:paraId="65C3EFBC" w14:textId="77777777" w:rsidR="001B7221" w:rsidRPr="008E0F57" w:rsidRDefault="001B7221" w:rsidP="008E0F57">
            <w:pPr>
              <w:spacing w:after="0" w:line="360" w:lineRule="auto"/>
              <w:jc w:val="center"/>
              <w:rPr>
                <w:rFonts w:ascii="Times New Roman" w:hAnsi="Times New Roman"/>
                <w:sz w:val="28"/>
                <w:szCs w:val="28"/>
                <w:lang w:eastAsia="ru-RU"/>
              </w:rPr>
            </w:pPr>
            <w:r w:rsidRPr="008E0F57">
              <w:rPr>
                <w:rFonts w:ascii="Times New Roman" w:hAnsi="Times New Roman"/>
                <w:sz w:val="28"/>
                <w:szCs w:val="28"/>
                <w:lang w:eastAsia="ru-RU"/>
              </w:rPr>
              <w:t>3</w:t>
            </w:r>
          </w:p>
        </w:tc>
      </w:tr>
      <w:tr w:rsidR="001B7221" w:rsidRPr="008E0F57" w14:paraId="4E4358CF" w14:textId="77777777" w:rsidTr="008E0F57">
        <w:tc>
          <w:tcPr>
            <w:tcW w:w="0" w:type="auto"/>
          </w:tcPr>
          <w:p w14:paraId="6F4C43B4" w14:textId="77777777" w:rsidR="001B7221" w:rsidRPr="008E0F57" w:rsidRDefault="001B7221" w:rsidP="008E0F57">
            <w:pPr>
              <w:spacing w:after="0" w:line="360" w:lineRule="auto"/>
              <w:jc w:val="both"/>
              <w:rPr>
                <w:rFonts w:ascii="Times New Roman" w:hAnsi="Times New Roman"/>
                <w:sz w:val="28"/>
                <w:szCs w:val="28"/>
                <w:lang w:eastAsia="ru-RU"/>
              </w:rPr>
            </w:pPr>
          </w:p>
        </w:tc>
        <w:tc>
          <w:tcPr>
            <w:tcW w:w="0" w:type="auto"/>
          </w:tcPr>
          <w:p w14:paraId="5BCE40EE" w14:textId="77777777" w:rsidR="001B7221" w:rsidRPr="008E0F57" w:rsidRDefault="001B7221" w:rsidP="008E0F57">
            <w:pPr>
              <w:spacing w:after="0" w:line="360" w:lineRule="auto"/>
              <w:jc w:val="center"/>
              <w:rPr>
                <w:rFonts w:ascii="Times New Roman" w:hAnsi="Times New Roman"/>
                <w:b/>
                <w:sz w:val="28"/>
                <w:szCs w:val="28"/>
                <w:lang w:eastAsia="ru-RU"/>
              </w:rPr>
            </w:pPr>
            <w:r w:rsidRPr="008E0F57">
              <w:rPr>
                <w:rFonts w:ascii="Times New Roman" w:hAnsi="Times New Roman"/>
                <w:b/>
                <w:sz w:val="28"/>
                <w:szCs w:val="28"/>
                <w:lang w:eastAsia="ru-RU"/>
              </w:rPr>
              <w:t>СВЕДЕНИЯ В ОБЛАСТИ ЭКОНОМИКИ</w:t>
            </w:r>
          </w:p>
        </w:tc>
        <w:tc>
          <w:tcPr>
            <w:tcW w:w="0" w:type="auto"/>
          </w:tcPr>
          <w:p w14:paraId="129DE413" w14:textId="77777777" w:rsidR="001B7221" w:rsidRPr="008E0F57" w:rsidRDefault="001B7221" w:rsidP="008E0F57">
            <w:pPr>
              <w:spacing w:after="0" w:line="360" w:lineRule="auto"/>
              <w:jc w:val="both"/>
              <w:rPr>
                <w:rFonts w:ascii="Times New Roman" w:hAnsi="Times New Roman"/>
                <w:sz w:val="28"/>
                <w:szCs w:val="28"/>
                <w:lang w:eastAsia="ru-RU"/>
              </w:rPr>
            </w:pPr>
          </w:p>
        </w:tc>
      </w:tr>
      <w:tr w:rsidR="001B7221" w:rsidRPr="008E0F57" w14:paraId="58480C9F" w14:textId="77777777" w:rsidTr="008E0F57">
        <w:tc>
          <w:tcPr>
            <w:tcW w:w="0" w:type="auto"/>
          </w:tcPr>
          <w:p w14:paraId="08B2E7FA" w14:textId="77777777" w:rsidR="001B7221" w:rsidRPr="008E0F57" w:rsidRDefault="001B7221" w:rsidP="008E0F57">
            <w:pPr>
              <w:spacing w:after="0" w:line="360" w:lineRule="auto"/>
              <w:jc w:val="both"/>
              <w:rPr>
                <w:rFonts w:ascii="Times New Roman" w:hAnsi="Times New Roman"/>
                <w:sz w:val="28"/>
                <w:szCs w:val="28"/>
                <w:lang w:eastAsia="ru-RU"/>
              </w:rPr>
            </w:pPr>
            <w:r w:rsidRPr="008E0F57">
              <w:rPr>
                <w:rFonts w:ascii="Times New Roman" w:hAnsi="Times New Roman"/>
                <w:sz w:val="28"/>
                <w:szCs w:val="28"/>
                <w:lang w:eastAsia="ru-RU"/>
              </w:rPr>
              <w:t>1.</w:t>
            </w:r>
          </w:p>
        </w:tc>
        <w:tc>
          <w:tcPr>
            <w:tcW w:w="0" w:type="auto"/>
          </w:tcPr>
          <w:p w14:paraId="527A0F14"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Сведения, содержащиеся в бухгалтерских регистрах предприятия</w:t>
            </w:r>
          </w:p>
        </w:tc>
        <w:tc>
          <w:tcPr>
            <w:tcW w:w="0" w:type="auto"/>
          </w:tcPr>
          <w:p w14:paraId="2FA14104"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36 мес.</w:t>
            </w:r>
          </w:p>
        </w:tc>
      </w:tr>
      <w:tr w:rsidR="001B7221" w:rsidRPr="008E0F57" w14:paraId="23CE8FD9" w14:textId="77777777" w:rsidTr="008E0F57">
        <w:tc>
          <w:tcPr>
            <w:tcW w:w="0" w:type="auto"/>
          </w:tcPr>
          <w:p w14:paraId="5F190541" w14:textId="77777777" w:rsidR="001B7221" w:rsidRPr="008E0F57" w:rsidRDefault="001B7221" w:rsidP="008E0F57">
            <w:pPr>
              <w:spacing w:after="0" w:line="360" w:lineRule="auto"/>
              <w:jc w:val="both"/>
              <w:rPr>
                <w:rFonts w:ascii="Times New Roman" w:hAnsi="Times New Roman"/>
                <w:sz w:val="28"/>
                <w:szCs w:val="28"/>
                <w:lang w:eastAsia="ru-RU"/>
              </w:rPr>
            </w:pPr>
            <w:r w:rsidRPr="008E0F57">
              <w:rPr>
                <w:rFonts w:ascii="Times New Roman" w:hAnsi="Times New Roman"/>
                <w:sz w:val="28"/>
                <w:szCs w:val="28"/>
                <w:lang w:eastAsia="ru-RU"/>
              </w:rPr>
              <w:t>2.</w:t>
            </w:r>
          </w:p>
        </w:tc>
        <w:tc>
          <w:tcPr>
            <w:tcW w:w="0" w:type="auto"/>
          </w:tcPr>
          <w:p w14:paraId="5DEB721E"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Сведения о состоянии банковских счетов предприятия и производимых операциях</w:t>
            </w:r>
          </w:p>
        </w:tc>
        <w:tc>
          <w:tcPr>
            <w:tcW w:w="0" w:type="auto"/>
          </w:tcPr>
          <w:p w14:paraId="2C85CB22"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12 мес.</w:t>
            </w:r>
          </w:p>
        </w:tc>
      </w:tr>
      <w:tr w:rsidR="001B7221" w:rsidRPr="008E0F57" w14:paraId="56674F7F" w14:textId="77777777" w:rsidTr="008E0F57">
        <w:tc>
          <w:tcPr>
            <w:tcW w:w="0" w:type="auto"/>
          </w:tcPr>
          <w:p w14:paraId="46715006" w14:textId="77777777" w:rsidR="001B7221" w:rsidRPr="008E0F57" w:rsidRDefault="001B7221" w:rsidP="008E0F57">
            <w:pPr>
              <w:spacing w:after="0" w:line="360" w:lineRule="auto"/>
              <w:jc w:val="both"/>
              <w:rPr>
                <w:rFonts w:ascii="Times New Roman" w:hAnsi="Times New Roman"/>
                <w:sz w:val="28"/>
                <w:szCs w:val="28"/>
                <w:lang w:eastAsia="ru-RU"/>
              </w:rPr>
            </w:pPr>
            <w:r w:rsidRPr="008E0F57">
              <w:rPr>
                <w:rFonts w:ascii="Times New Roman" w:hAnsi="Times New Roman"/>
                <w:sz w:val="28"/>
                <w:szCs w:val="28"/>
                <w:lang w:eastAsia="ru-RU"/>
              </w:rPr>
              <w:t>3.</w:t>
            </w:r>
          </w:p>
        </w:tc>
        <w:tc>
          <w:tcPr>
            <w:tcW w:w="0" w:type="auto"/>
          </w:tcPr>
          <w:p w14:paraId="0417C801"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Сведения о финансовых операциях предприятия</w:t>
            </w:r>
          </w:p>
        </w:tc>
        <w:tc>
          <w:tcPr>
            <w:tcW w:w="0" w:type="auto"/>
          </w:tcPr>
          <w:p w14:paraId="1F608F54"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12 мес.</w:t>
            </w:r>
          </w:p>
        </w:tc>
      </w:tr>
      <w:tr w:rsidR="001B7221" w:rsidRPr="008E0F57" w14:paraId="08171836" w14:textId="77777777" w:rsidTr="008E0F57">
        <w:tc>
          <w:tcPr>
            <w:tcW w:w="0" w:type="auto"/>
          </w:tcPr>
          <w:p w14:paraId="5461AE00" w14:textId="77777777" w:rsidR="001B7221" w:rsidRPr="008E0F57" w:rsidRDefault="001B7221" w:rsidP="008E0F57">
            <w:pPr>
              <w:spacing w:after="0" w:line="360" w:lineRule="auto"/>
              <w:jc w:val="both"/>
              <w:rPr>
                <w:rFonts w:ascii="Times New Roman" w:hAnsi="Times New Roman"/>
                <w:sz w:val="28"/>
                <w:szCs w:val="28"/>
                <w:lang w:eastAsia="ru-RU"/>
              </w:rPr>
            </w:pPr>
            <w:r w:rsidRPr="008E0F57">
              <w:rPr>
                <w:rFonts w:ascii="Times New Roman" w:hAnsi="Times New Roman"/>
                <w:sz w:val="28"/>
                <w:szCs w:val="28"/>
                <w:lang w:eastAsia="ru-RU"/>
              </w:rPr>
              <w:t>4.</w:t>
            </w:r>
          </w:p>
        </w:tc>
        <w:tc>
          <w:tcPr>
            <w:tcW w:w="0" w:type="auto"/>
          </w:tcPr>
          <w:p w14:paraId="425D214C"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Сведения о распределении доходов и расходов, данные о их использовании (абсолютные и относительные показатели)</w:t>
            </w:r>
          </w:p>
        </w:tc>
        <w:tc>
          <w:tcPr>
            <w:tcW w:w="0" w:type="auto"/>
          </w:tcPr>
          <w:p w14:paraId="09D33EA6"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12 мес.</w:t>
            </w:r>
          </w:p>
        </w:tc>
      </w:tr>
      <w:tr w:rsidR="001B7221" w:rsidRPr="008E0F57" w14:paraId="585E283B" w14:textId="77777777" w:rsidTr="008E0F57">
        <w:tc>
          <w:tcPr>
            <w:tcW w:w="0" w:type="auto"/>
          </w:tcPr>
          <w:p w14:paraId="7908820A" w14:textId="77777777" w:rsidR="001B7221" w:rsidRPr="008E0F57" w:rsidRDefault="001B7221" w:rsidP="008E0F57">
            <w:pPr>
              <w:spacing w:after="0" w:line="360" w:lineRule="auto"/>
              <w:jc w:val="both"/>
              <w:rPr>
                <w:rFonts w:ascii="Times New Roman" w:hAnsi="Times New Roman"/>
                <w:sz w:val="28"/>
                <w:szCs w:val="28"/>
                <w:lang w:eastAsia="ru-RU"/>
              </w:rPr>
            </w:pPr>
            <w:r w:rsidRPr="008E0F57">
              <w:rPr>
                <w:rFonts w:ascii="Times New Roman" w:hAnsi="Times New Roman"/>
                <w:sz w:val="28"/>
                <w:szCs w:val="28"/>
                <w:lang w:eastAsia="ru-RU"/>
              </w:rPr>
              <w:t>5.</w:t>
            </w:r>
          </w:p>
        </w:tc>
        <w:tc>
          <w:tcPr>
            <w:tcW w:w="0" w:type="auto"/>
          </w:tcPr>
          <w:p w14:paraId="5671C333"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Сведения о лимитах, фактических размерах резервных денежных фондов, остатках денег в кассе</w:t>
            </w:r>
          </w:p>
        </w:tc>
        <w:tc>
          <w:tcPr>
            <w:tcW w:w="0" w:type="auto"/>
          </w:tcPr>
          <w:p w14:paraId="655A683F"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12 мес.</w:t>
            </w:r>
          </w:p>
        </w:tc>
      </w:tr>
      <w:tr w:rsidR="00072997" w:rsidRPr="008E0F57" w14:paraId="313BE174" w14:textId="77777777" w:rsidTr="008E0F57">
        <w:tc>
          <w:tcPr>
            <w:tcW w:w="0" w:type="auto"/>
          </w:tcPr>
          <w:p w14:paraId="2F3A3621" w14:textId="77777777" w:rsidR="00072997" w:rsidRPr="001B43BE" w:rsidRDefault="001B43BE" w:rsidP="008E0F57">
            <w:pPr>
              <w:spacing w:after="0" w:line="360" w:lineRule="auto"/>
              <w:jc w:val="both"/>
              <w:rPr>
                <w:rFonts w:ascii="Times New Roman" w:hAnsi="Times New Roman"/>
                <w:sz w:val="28"/>
                <w:szCs w:val="28"/>
                <w:lang w:eastAsia="ru-RU"/>
              </w:rPr>
            </w:pPr>
            <w:r w:rsidRPr="001B43BE">
              <w:rPr>
                <w:rFonts w:ascii="Times New Roman" w:hAnsi="Times New Roman"/>
                <w:sz w:val="28"/>
                <w:szCs w:val="28"/>
                <w:lang w:eastAsia="ru-RU"/>
              </w:rPr>
              <w:t>6</w:t>
            </w:r>
            <w:r w:rsidR="00D9761C">
              <w:rPr>
                <w:rFonts w:ascii="Times New Roman" w:hAnsi="Times New Roman"/>
                <w:sz w:val="28"/>
                <w:szCs w:val="28"/>
                <w:lang w:eastAsia="ru-RU"/>
              </w:rPr>
              <w:t>.</w:t>
            </w:r>
          </w:p>
        </w:tc>
        <w:tc>
          <w:tcPr>
            <w:tcW w:w="0" w:type="auto"/>
          </w:tcPr>
          <w:p w14:paraId="673B4988" w14:textId="77777777" w:rsidR="00072997" w:rsidRPr="001B43BE" w:rsidRDefault="00072997" w:rsidP="00D9761C">
            <w:pPr>
              <w:spacing w:after="0" w:line="240" w:lineRule="auto"/>
              <w:jc w:val="both"/>
              <w:rPr>
                <w:rFonts w:ascii="Times New Roman" w:hAnsi="Times New Roman"/>
                <w:sz w:val="28"/>
                <w:szCs w:val="28"/>
                <w:lang w:eastAsia="ru-RU"/>
              </w:rPr>
            </w:pPr>
            <w:r w:rsidRPr="001B43BE">
              <w:rPr>
                <w:rFonts w:ascii="Times New Roman" w:hAnsi="Times New Roman"/>
                <w:sz w:val="28"/>
                <w:szCs w:val="28"/>
                <w:lang w:eastAsia="ru-RU"/>
              </w:rPr>
              <w:t>Сведения о составе имущества Общества</w:t>
            </w:r>
            <w:r w:rsidR="001B43BE" w:rsidRPr="001B43BE">
              <w:rPr>
                <w:rFonts w:ascii="Times New Roman" w:hAnsi="Times New Roman"/>
                <w:sz w:val="28"/>
                <w:szCs w:val="28"/>
                <w:lang w:eastAsia="ru-RU"/>
              </w:rPr>
              <w:t>, в т.ч. перечни объектов движимого и недвижимого имущества с индивидуализирующими признаками.</w:t>
            </w:r>
          </w:p>
        </w:tc>
        <w:tc>
          <w:tcPr>
            <w:tcW w:w="0" w:type="auto"/>
          </w:tcPr>
          <w:p w14:paraId="6880D36D" w14:textId="77777777" w:rsidR="00072997" w:rsidRPr="001B43BE" w:rsidRDefault="001B43BE" w:rsidP="00D9761C">
            <w:pPr>
              <w:spacing w:after="0" w:line="240" w:lineRule="auto"/>
              <w:jc w:val="both"/>
              <w:rPr>
                <w:rFonts w:ascii="Times New Roman" w:hAnsi="Times New Roman"/>
                <w:sz w:val="28"/>
                <w:szCs w:val="28"/>
                <w:lang w:eastAsia="ru-RU"/>
              </w:rPr>
            </w:pPr>
            <w:r w:rsidRPr="001B43BE">
              <w:rPr>
                <w:rFonts w:ascii="Times New Roman" w:hAnsi="Times New Roman"/>
                <w:sz w:val="28"/>
                <w:szCs w:val="28"/>
                <w:lang w:eastAsia="ru-RU"/>
              </w:rPr>
              <w:t>Постоянно</w:t>
            </w:r>
          </w:p>
        </w:tc>
      </w:tr>
      <w:tr w:rsidR="001B7221" w:rsidRPr="008E0F57" w14:paraId="39D11B61" w14:textId="77777777" w:rsidTr="008E0F57">
        <w:tc>
          <w:tcPr>
            <w:tcW w:w="0" w:type="auto"/>
          </w:tcPr>
          <w:p w14:paraId="6144E559" w14:textId="77777777" w:rsidR="001B7221" w:rsidRPr="008E0F57" w:rsidRDefault="001B43BE" w:rsidP="008E0F57">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7</w:t>
            </w:r>
            <w:r w:rsidR="001B7221" w:rsidRPr="008E0F57">
              <w:rPr>
                <w:rFonts w:ascii="Times New Roman" w:hAnsi="Times New Roman"/>
                <w:sz w:val="28"/>
                <w:szCs w:val="28"/>
                <w:lang w:eastAsia="ru-RU"/>
              </w:rPr>
              <w:t>.</w:t>
            </w:r>
          </w:p>
        </w:tc>
        <w:tc>
          <w:tcPr>
            <w:tcW w:w="0" w:type="auto"/>
          </w:tcPr>
          <w:p w14:paraId="2B1F68BE"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Сведения о расходах их резервных фондах</w:t>
            </w:r>
          </w:p>
        </w:tc>
        <w:tc>
          <w:tcPr>
            <w:tcW w:w="0" w:type="auto"/>
          </w:tcPr>
          <w:p w14:paraId="6F01F997"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12 мес.</w:t>
            </w:r>
          </w:p>
        </w:tc>
      </w:tr>
      <w:tr w:rsidR="001B7221" w:rsidRPr="008E0F57" w14:paraId="027BB5A1" w14:textId="77777777" w:rsidTr="008E0F57">
        <w:tc>
          <w:tcPr>
            <w:tcW w:w="0" w:type="auto"/>
          </w:tcPr>
          <w:p w14:paraId="26142617" w14:textId="77777777" w:rsidR="001B7221" w:rsidRPr="008E0F57" w:rsidRDefault="001B43BE" w:rsidP="00D9761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8</w:t>
            </w:r>
            <w:r w:rsidR="001B7221" w:rsidRPr="008E0F57">
              <w:rPr>
                <w:rFonts w:ascii="Times New Roman" w:hAnsi="Times New Roman"/>
                <w:sz w:val="28"/>
                <w:szCs w:val="28"/>
                <w:lang w:eastAsia="ru-RU"/>
              </w:rPr>
              <w:t>.</w:t>
            </w:r>
          </w:p>
        </w:tc>
        <w:tc>
          <w:tcPr>
            <w:tcW w:w="0" w:type="auto"/>
          </w:tcPr>
          <w:p w14:paraId="6E060FA1"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Сведения о кассовых планах и отчетных данных о кассовых оборотах по расходу в целом (в том числе на заработную плату), удельном весе отдельных статей кассового плана в общей сумме расхода</w:t>
            </w:r>
          </w:p>
        </w:tc>
        <w:tc>
          <w:tcPr>
            <w:tcW w:w="0" w:type="auto"/>
          </w:tcPr>
          <w:p w14:paraId="79927411"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12 мес.</w:t>
            </w:r>
          </w:p>
        </w:tc>
      </w:tr>
      <w:tr w:rsidR="001B7221" w:rsidRPr="008E0F57" w14:paraId="16A00139" w14:textId="77777777" w:rsidTr="008E0F57">
        <w:tc>
          <w:tcPr>
            <w:tcW w:w="0" w:type="auto"/>
          </w:tcPr>
          <w:p w14:paraId="5EF381EE" w14:textId="77777777" w:rsidR="001B7221" w:rsidRPr="008E0F57" w:rsidRDefault="001B43BE" w:rsidP="00D9761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9</w:t>
            </w:r>
            <w:r w:rsidR="001B7221" w:rsidRPr="008E0F57">
              <w:rPr>
                <w:rFonts w:ascii="Times New Roman" w:hAnsi="Times New Roman"/>
                <w:sz w:val="28"/>
                <w:szCs w:val="28"/>
                <w:lang w:eastAsia="ru-RU"/>
              </w:rPr>
              <w:t>.</w:t>
            </w:r>
          </w:p>
        </w:tc>
        <w:tc>
          <w:tcPr>
            <w:tcW w:w="0" w:type="auto"/>
          </w:tcPr>
          <w:p w14:paraId="3ECC7A41"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Планы и лимиты валютных поступлений и платежей, отчеты об их выполнении (абсолютные показатели)</w:t>
            </w:r>
          </w:p>
        </w:tc>
        <w:tc>
          <w:tcPr>
            <w:tcW w:w="0" w:type="auto"/>
          </w:tcPr>
          <w:p w14:paraId="457AE495"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12 мес.</w:t>
            </w:r>
          </w:p>
        </w:tc>
      </w:tr>
      <w:tr w:rsidR="001B7221" w:rsidRPr="008E0F57" w14:paraId="3278487A" w14:textId="77777777" w:rsidTr="008E0F57">
        <w:tc>
          <w:tcPr>
            <w:tcW w:w="0" w:type="auto"/>
          </w:tcPr>
          <w:p w14:paraId="135B9A10" w14:textId="77777777" w:rsidR="001B7221" w:rsidRPr="008E0F57" w:rsidRDefault="001B43BE" w:rsidP="00D9761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10</w:t>
            </w:r>
            <w:r w:rsidR="001B7221" w:rsidRPr="008E0F57">
              <w:rPr>
                <w:rFonts w:ascii="Times New Roman" w:hAnsi="Times New Roman"/>
                <w:sz w:val="28"/>
                <w:szCs w:val="28"/>
                <w:lang w:eastAsia="ru-RU"/>
              </w:rPr>
              <w:t>.</w:t>
            </w:r>
          </w:p>
        </w:tc>
        <w:tc>
          <w:tcPr>
            <w:tcW w:w="0" w:type="auto"/>
          </w:tcPr>
          <w:p w14:paraId="3C320DB0"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Сведения о неурегулированных расчетах с предприятиями и организациями</w:t>
            </w:r>
          </w:p>
        </w:tc>
        <w:tc>
          <w:tcPr>
            <w:tcW w:w="0" w:type="auto"/>
          </w:tcPr>
          <w:p w14:paraId="6743E36A"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12 мес.</w:t>
            </w:r>
          </w:p>
        </w:tc>
      </w:tr>
      <w:tr w:rsidR="001B7221" w:rsidRPr="008E0F57" w14:paraId="6DEC476A" w14:textId="77777777" w:rsidTr="008E0F57">
        <w:tc>
          <w:tcPr>
            <w:tcW w:w="0" w:type="auto"/>
          </w:tcPr>
          <w:p w14:paraId="4B814A89"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1</w:t>
            </w:r>
            <w:r w:rsidR="000F104F">
              <w:rPr>
                <w:rFonts w:ascii="Times New Roman" w:hAnsi="Times New Roman"/>
                <w:sz w:val="28"/>
                <w:szCs w:val="28"/>
                <w:lang w:eastAsia="ru-RU"/>
              </w:rPr>
              <w:t>1</w:t>
            </w:r>
            <w:r w:rsidRPr="008E0F57">
              <w:rPr>
                <w:rFonts w:ascii="Times New Roman" w:hAnsi="Times New Roman"/>
                <w:sz w:val="28"/>
                <w:szCs w:val="28"/>
                <w:lang w:eastAsia="ru-RU"/>
              </w:rPr>
              <w:t>.</w:t>
            </w:r>
          </w:p>
        </w:tc>
        <w:tc>
          <w:tcPr>
            <w:tcW w:w="0" w:type="auto"/>
          </w:tcPr>
          <w:p w14:paraId="3A1537EC"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 xml:space="preserve">Производственные мощности, планы производства, реализации </w:t>
            </w:r>
            <w:r w:rsidRPr="008E0F57">
              <w:rPr>
                <w:rFonts w:ascii="Times New Roman" w:hAnsi="Times New Roman"/>
                <w:sz w:val="28"/>
                <w:szCs w:val="28"/>
                <w:lang w:eastAsia="ru-RU"/>
              </w:rPr>
              <w:lastRenderedPageBreak/>
              <w:t>покупателям</w:t>
            </w:r>
          </w:p>
        </w:tc>
        <w:tc>
          <w:tcPr>
            <w:tcW w:w="0" w:type="auto"/>
          </w:tcPr>
          <w:p w14:paraId="5B0F1D84"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lastRenderedPageBreak/>
              <w:t>12 мес.</w:t>
            </w:r>
          </w:p>
        </w:tc>
      </w:tr>
      <w:tr w:rsidR="001B7221" w:rsidRPr="008E0F57" w14:paraId="0E3C4A8A" w14:textId="77777777" w:rsidTr="008E0F57">
        <w:tc>
          <w:tcPr>
            <w:tcW w:w="0" w:type="auto"/>
          </w:tcPr>
          <w:p w14:paraId="1C7C8E05"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1</w:t>
            </w:r>
            <w:r w:rsidR="000F104F">
              <w:rPr>
                <w:rFonts w:ascii="Times New Roman" w:hAnsi="Times New Roman"/>
                <w:sz w:val="28"/>
                <w:szCs w:val="28"/>
                <w:lang w:eastAsia="ru-RU"/>
              </w:rPr>
              <w:t>2</w:t>
            </w:r>
            <w:r w:rsidRPr="008E0F57">
              <w:rPr>
                <w:rFonts w:ascii="Times New Roman" w:hAnsi="Times New Roman"/>
                <w:sz w:val="28"/>
                <w:szCs w:val="28"/>
                <w:lang w:eastAsia="ru-RU"/>
              </w:rPr>
              <w:t>.</w:t>
            </w:r>
          </w:p>
        </w:tc>
        <w:tc>
          <w:tcPr>
            <w:tcW w:w="0" w:type="auto"/>
          </w:tcPr>
          <w:p w14:paraId="7161077E"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Прогнозируемые или отчетные калькуляции, сведения о себестоимости, отпускных ценах</w:t>
            </w:r>
          </w:p>
        </w:tc>
        <w:tc>
          <w:tcPr>
            <w:tcW w:w="0" w:type="auto"/>
          </w:tcPr>
          <w:p w14:paraId="32695706"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12 мес.</w:t>
            </w:r>
          </w:p>
        </w:tc>
      </w:tr>
      <w:tr w:rsidR="001B7221" w:rsidRPr="008E0F57" w14:paraId="31208B9A" w14:textId="77777777" w:rsidTr="008E0F57">
        <w:tc>
          <w:tcPr>
            <w:tcW w:w="0" w:type="auto"/>
          </w:tcPr>
          <w:p w14:paraId="3A043CF1" w14:textId="77777777" w:rsidR="001B7221" w:rsidRPr="008E0F57" w:rsidRDefault="000F104F" w:rsidP="00D9761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13</w:t>
            </w:r>
            <w:r w:rsidR="001B7221" w:rsidRPr="008E0F57">
              <w:rPr>
                <w:rFonts w:ascii="Times New Roman" w:hAnsi="Times New Roman"/>
                <w:sz w:val="28"/>
                <w:szCs w:val="28"/>
                <w:lang w:eastAsia="ru-RU"/>
              </w:rPr>
              <w:t>.</w:t>
            </w:r>
          </w:p>
        </w:tc>
        <w:tc>
          <w:tcPr>
            <w:tcW w:w="0" w:type="auto"/>
          </w:tcPr>
          <w:p w14:paraId="4FA2B4DA"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Нормы времени (нормы выработки) и затраты времени (трудоемкость) на единицу продукции</w:t>
            </w:r>
          </w:p>
        </w:tc>
        <w:tc>
          <w:tcPr>
            <w:tcW w:w="0" w:type="auto"/>
          </w:tcPr>
          <w:p w14:paraId="3000FE17"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12 мес.</w:t>
            </w:r>
          </w:p>
        </w:tc>
      </w:tr>
      <w:tr w:rsidR="001B7221" w:rsidRPr="008E0F57" w14:paraId="1EB3BF0D" w14:textId="77777777" w:rsidTr="008E0F57">
        <w:tc>
          <w:tcPr>
            <w:tcW w:w="0" w:type="auto"/>
          </w:tcPr>
          <w:p w14:paraId="48986537"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1</w:t>
            </w:r>
            <w:r w:rsidR="000F104F">
              <w:rPr>
                <w:rFonts w:ascii="Times New Roman" w:hAnsi="Times New Roman"/>
                <w:sz w:val="28"/>
                <w:szCs w:val="28"/>
                <w:lang w:eastAsia="ru-RU"/>
              </w:rPr>
              <w:t>4</w:t>
            </w:r>
            <w:r w:rsidRPr="008E0F57">
              <w:rPr>
                <w:rFonts w:ascii="Times New Roman" w:hAnsi="Times New Roman"/>
                <w:sz w:val="28"/>
                <w:szCs w:val="28"/>
                <w:lang w:eastAsia="ru-RU"/>
              </w:rPr>
              <w:t>.</w:t>
            </w:r>
          </w:p>
        </w:tc>
        <w:tc>
          <w:tcPr>
            <w:tcW w:w="0" w:type="auto"/>
          </w:tcPr>
          <w:p w14:paraId="196FD9C2"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Сведения аналитического учета фактических затрат на разработку, производство или ремонт продукции</w:t>
            </w:r>
          </w:p>
        </w:tc>
        <w:tc>
          <w:tcPr>
            <w:tcW w:w="0" w:type="auto"/>
          </w:tcPr>
          <w:p w14:paraId="730194BB"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12 мес.</w:t>
            </w:r>
          </w:p>
        </w:tc>
      </w:tr>
      <w:tr w:rsidR="001B7221" w:rsidRPr="008E0F57" w14:paraId="53A5F7AE" w14:textId="77777777" w:rsidTr="008E0F57">
        <w:tc>
          <w:tcPr>
            <w:tcW w:w="0" w:type="auto"/>
          </w:tcPr>
          <w:p w14:paraId="70B50599" w14:textId="77777777" w:rsidR="001B7221" w:rsidRPr="008E0F57" w:rsidRDefault="001B7221" w:rsidP="00D9761C">
            <w:pPr>
              <w:spacing w:after="0" w:line="240" w:lineRule="auto"/>
              <w:jc w:val="both"/>
              <w:rPr>
                <w:rFonts w:ascii="Times New Roman" w:hAnsi="Times New Roman"/>
                <w:sz w:val="28"/>
                <w:szCs w:val="28"/>
                <w:lang w:eastAsia="ru-RU"/>
              </w:rPr>
            </w:pPr>
          </w:p>
        </w:tc>
        <w:tc>
          <w:tcPr>
            <w:tcW w:w="0" w:type="auto"/>
          </w:tcPr>
          <w:p w14:paraId="6BA4C168" w14:textId="77777777" w:rsidR="001B7221" w:rsidRPr="008E0F57" w:rsidRDefault="001B7221" w:rsidP="00D9761C">
            <w:pPr>
              <w:spacing w:after="0" w:line="240" w:lineRule="auto"/>
              <w:jc w:val="center"/>
              <w:rPr>
                <w:rFonts w:ascii="Times New Roman" w:hAnsi="Times New Roman"/>
                <w:b/>
                <w:sz w:val="28"/>
                <w:szCs w:val="28"/>
                <w:lang w:eastAsia="ru-RU"/>
              </w:rPr>
            </w:pPr>
            <w:r w:rsidRPr="008E0F57">
              <w:rPr>
                <w:rFonts w:ascii="Times New Roman" w:hAnsi="Times New Roman"/>
                <w:b/>
                <w:sz w:val="28"/>
                <w:szCs w:val="28"/>
                <w:lang w:eastAsia="ru-RU"/>
              </w:rPr>
              <w:t>СВЕДЕНИЯ О ПРОИЗВОДСТВЕ</w:t>
            </w:r>
          </w:p>
        </w:tc>
        <w:tc>
          <w:tcPr>
            <w:tcW w:w="0" w:type="auto"/>
          </w:tcPr>
          <w:p w14:paraId="2A9C9251" w14:textId="77777777" w:rsidR="001B7221" w:rsidRPr="008E0F57" w:rsidRDefault="001B7221" w:rsidP="00D9761C">
            <w:pPr>
              <w:spacing w:after="0" w:line="240" w:lineRule="auto"/>
              <w:jc w:val="both"/>
              <w:rPr>
                <w:rFonts w:ascii="Times New Roman" w:hAnsi="Times New Roman"/>
                <w:sz w:val="28"/>
                <w:szCs w:val="28"/>
                <w:lang w:eastAsia="ru-RU"/>
              </w:rPr>
            </w:pPr>
          </w:p>
        </w:tc>
      </w:tr>
      <w:tr w:rsidR="001B7221" w:rsidRPr="008E0F57" w14:paraId="3F9D9C76" w14:textId="77777777" w:rsidTr="008E0F57">
        <w:tc>
          <w:tcPr>
            <w:tcW w:w="0" w:type="auto"/>
          </w:tcPr>
          <w:p w14:paraId="211BA847"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1</w:t>
            </w:r>
            <w:r w:rsidR="000F104F">
              <w:rPr>
                <w:rFonts w:ascii="Times New Roman" w:hAnsi="Times New Roman"/>
                <w:sz w:val="28"/>
                <w:szCs w:val="28"/>
                <w:lang w:eastAsia="ru-RU"/>
              </w:rPr>
              <w:t>5</w:t>
            </w:r>
            <w:r w:rsidRPr="008E0F57">
              <w:rPr>
                <w:rFonts w:ascii="Times New Roman" w:hAnsi="Times New Roman"/>
                <w:sz w:val="28"/>
                <w:szCs w:val="28"/>
                <w:lang w:eastAsia="ru-RU"/>
              </w:rPr>
              <w:t>.</w:t>
            </w:r>
          </w:p>
        </w:tc>
        <w:tc>
          <w:tcPr>
            <w:tcW w:w="0" w:type="auto"/>
          </w:tcPr>
          <w:p w14:paraId="3D136C02"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Сведения о схеме водоснабжения и планах гидротехнических сооружений, в том числе трассы водопроводов, расположении головных сооружений водопроводов и водовода</w:t>
            </w:r>
          </w:p>
        </w:tc>
        <w:tc>
          <w:tcPr>
            <w:tcW w:w="0" w:type="auto"/>
          </w:tcPr>
          <w:p w14:paraId="2D2355C1"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Постоянно</w:t>
            </w:r>
          </w:p>
        </w:tc>
      </w:tr>
      <w:tr w:rsidR="001B7221" w:rsidRPr="008E0F57" w14:paraId="16C0003F" w14:textId="77777777" w:rsidTr="008E0F57">
        <w:tc>
          <w:tcPr>
            <w:tcW w:w="0" w:type="auto"/>
          </w:tcPr>
          <w:p w14:paraId="1C88426C" w14:textId="77777777" w:rsidR="001B7221" w:rsidRPr="008E0F57" w:rsidRDefault="000F104F" w:rsidP="00D9761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16</w:t>
            </w:r>
            <w:r w:rsidR="001B7221" w:rsidRPr="008E0F57">
              <w:rPr>
                <w:rFonts w:ascii="Times New Roman" w:hAnsi="Times New Roman"/>
                <w:sz w:val="28"/>
                <w:szCs w:val="28"/>
                <w:lang w:eastAsia="ru-RU"/>
              </w:rPr>
              <w:t>.</w:t>
            </w:r>
          </w:p>
        </w:tc>
        <w:tc>
          <w:tcPr>
            <w:tcW w:w="0" w:type="auto"/>
          </w:tcPr>
          <w:p w14:paraId="3268DDC3"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Сведения о количестве, емкости, точном местонахождении складов цветного металла</w:t>
            </w:r>
          </w:p>
        </w:tc>
        <w:tc>
          <w:tcPr>
            <w:tcW w:w="0" w:type="auto"/>
          </w:tcPr>
          <w:p w14:paraId="7C1041FA"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Постоянно</w:t>
            </w:r>
          </w:p>
        </w:tc>
      </w:tr>
      <w:tr w:rsidR="001B7221" w:rsidRPr="008E0F57" w14:paraId="3C614862" w14:textId="77777777" w:rsidTr="008E0F57">
        <w:tc>
          <w:tcPr>
            <w:tcW w:w="0" w:type="auto"/>
          </w:tcPr>
          <w:p w14:paraId="5ED61E11"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1</w:t>
            </w:r>
            <w:r w:rsidR="000F104F">
              <w:rPr>
                <w:rFonts w:ascii="Times New Roman" w:hAnsi="Times New Roman"/>
                <w:sz w:val="28"/>
                <w:szCs w:val="28"/>
                <w:lang w:eastAsia="ru-RU"/>
              </w:rPr>
              <w:t>7</w:t>
            </w:r>
            <w:r w:rsidRPr="008E0F57">
              <w:rPr>
                <w:rFonts w:ascii="Times New Roman" w:hAnsi="Times New Roman"/>
                <w:sz w:val="28"/>
                <w:szCs w:val="28"/>
                <w:lang w:eastAsia="ru-RU"/>
              </w:rPr>
              <w:t>.</w:t>
            </w:r>
          </w:p>
        </w:tc>
        <w:tc>
          <w:tcPr>
            <w:tcW w:w="0" w:type="auto"/>
          </w:tcPr>
          <w:p w14:paraId="574C6052"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Сведения о местах хранения технической документации, серверах ЛВС</w:t>
            </w:r>
          </w:p>
        </w:tc>
        <w:tc>
          <w:tcPr>
            <w:tcW w:w="0" w:type="auto"/>
          </w:tcPr>
          <w:p w14:paraId="28180414"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Постоянно</w:t>
            </w:r>
          </w:p>
        </w:tc>
      </w:tr>
      <w:tr w:rsidR="001B7221" w:rsidRPr="008E0F57" w14:paraId="291ADE50" w14:textId="77777777" w:rsidTr="008E0F57">
        <w:tc>
          <w:tcPr>
            <w:tcW w:w="0" w:type="auto"/>
          </w:tcPr>
          <w:p w14:paraId="7B22BEA0" w14:textId="77777777" w:rsidR="001B7221" w:rsidRPr="008E0F57" w:rsidRDefault="000F104F" w:rsidP="00D9761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18</w:t>
            </w:r>
            <w:r w:rsidR="001B7221" w:rsidRPr="008E0F57">
              <w:rPr>
                <w:rFonts w:ascii="Times New Roman" w:hAnsi="Times New Roman"/>
                <w:sz w:val="28"/>
                <w:szCs w:val="28"/>
                <w:lang w:eastAsia="ru-RU"/>
              </w:rPr>
              <w:t>.</w:t>
            </w:r>
          </w:p>
        </w:tc>
        <w:tc>
          <w:tcPr>
            <w:tcW w:w="0" w:type="auto"/>
          </w:tcPr>
          <w:p w14:paraId="7EF7F6F5"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Сведения о производственных мощностях, аналитический учет запасов материалов, комплектующих и готовой продукции</w:t>
            </w:r>
          </w:p>
        </w:tc>
        <w:tc>
          <w:tcPr>
            <w:tcW w:w="0" w:type="auto"/>
          </w:tcPr>
          <w:p w14:paraId="09CA1882"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24 мес.</w:t>
            </w:r>
          </w:p>
        </w:tc>
      </w:tr>
      <w:tr w:rsidR="001B7221" w:rsidRPr="008E0F57" w14:paraId="2C3EDA53" w14:textId="77777777" w:rsidTr="008E0F57">
        <w:tc>
          <w:tcPr>
            <w:tcW w:w="0" w:type="auto"/>
          </w:tcPr>
          <w:p w14:paraId="06CF678D"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19.</w:t>
            </w:r>
          </w:p>
        </w:tc>
        <w:tc>
          <w:tcPr>
            <w:tcW w:w="0" w:type="auto"/>
          </w:tcPr>
          <w:p w14:paraId="5DC44072"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Прирост, темпы роста мощностей, объема производства. (Планы производства продукции в денежном выражении включают: производство валовой, товарной продукции, себестоимость (затраты на производство) продукции и другие показатели, в которых планируется и исчисляется объем выпускаемой, реализуемой продукции)</w:t>
            </w:r>
          </w:p>
        </w:tc>
        <w:tc>
          <w:tcPr>
            <w:tcW w:w="0" w:type="auto"/>
          </w:tcPr>
          <w:p w14:paraId="4CE94668"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36 мес.</w:t>
            </w:r>
          </w:p>
        </w:tc>
      </w:tr>
      <w:tr w:rsidR="001B7221" w:rsidRPr="008E0F57" w14:paraId="528D4959" w14:textId="77777777" w:rsidTr="008E0F57">
        <w:tc>
          <w:tcPr>
            <w:tcW w:w="0" w:type="auto"/>
          </w:tcPr>
          <w:p w14:paraId="024A7421"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20.</w:t>
            </w:r>
          </w:p>
        </w:tc>
        <w:tc>
          <w:tcPr>
            <w:tcW w:w="0" w:type="auto"/>
          </w:tcPr>
          <w:p w14:paraId="7D55BE85"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Сведения о планах расширения или свертывания производства различных видов продукции и их технико-экономические обоснования</w:t>
            </w:r>
          </w:p>
        </w:tc>
        <w:tc>
          <w:tcPr>
            <w:tcW w:w="0" w:type="auto"/>
          </w:tcPr>
          <w:p w14:paraId="5D7AFEC9"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36 мес.</w:t>
            </w:r>
          </w:p>
        </w:tc>
      </w:tr>
      <w:tr w:rsidR="001B7221" w:rsidRPr="008E0F57" w14:paraId="6364EBF7" w14:textId="77777777" w:rsidTr="008E0F57">
        <w:tc>
          <w:tcPr>
            <w:tcW w:w="0" w:type="auto"/>
          </w:tcPr>
          <w:p w14:paraId="1143BD7E"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21.</w:t>
            </w:r>
          </w:p>
        </w:tc>
        <w:tc>
          <w:tcPr>
            <w:tcW w:w="0" w:type="auto"/>
          </w:tcPr>
          <w:p w14:paraId="6EC93C4C"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Сведения о планах инвестиций, закупок и продаж</w:t>
            </w:r>
          </w:p>
        </w:tc>
        <w:tc>
          <w:tcPr>
            <w:tcW w:w="0" w:type="auto"/>
          </w:tcPr>
          <w:p w14:paraId="391B3249"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12 мес.</w:t>
            </w:r>
          </w:p>
        </w:tc>
      </w:tr>
      <w:tr w:rsidR="001B7221" w:rsidRPr="008E0F57" w14:paraId="5732987B" w14:textId="77777777" w:rsidTr="008E0F57">
        <w:tc>
          <w:tcPr>
            <w:tcW w:w="0" w:type="auto"/>
          </w:tcPr>
          <w:p w14:paraId="31BD4D94"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22.</w:t>
            </w:r>
          </w:p>
        </w:tc>
        <w:tc>
          <w:tcPr>
            <w:tcW w:w="0" w:type="auto"/>
          </w:tcPr>
          <w:p w14:paraId="4656015B"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Сведения о планах внедрения новой техники и новых технологических процессов, капитальных вложений, строительно-монтажных работ, ввода в действие основных фондов и выполнение этих планов по объектам</w:t>
            </w:r>
          </w:p>
        </w:tc>
        <w:tc>
          <w:tcPr>
            <w:tcW w:w="0" w:type="auto"/>
          </w:tcPr>
          <w:p w14:paraId="6C7ECAAF"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36 мес.</w:t>
            </w:r>
          </w:p>
        </w:tc>
      </w:tr>
      <w:tr w:rsidR="001B7221" w:rsidRPr="008E0F57" w14:paraId="1159D922" w14:textId="77777777" w:rsidTr="008E0F57">
        <w:tc>
          <w:tcPr>
            <w:tcW w:w="0" w:type="auto"/>
          </w:tcPr>
          <w:p w14:paraId="4B1078BB"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23.</w:t>
            </w:r>
          </w:p>
        </w:tc>
        <w:tc>
          <w:tcPr>
            <w:tcW w:w="0" w:type="auto"/>
          </w:tcPr>
          <w:p w14:paraId="51F473CD"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Сведения, раскрывающие долгосрочные перспективные планы развития производства</w:t>
            </w:r>
          </w:p>
        </w:tc>
        <w:tc>
          <w:tcPr>
            <w:tcW w:w="0" w:type="auto"/>
          </w:tcPr>
          <w:p w14:paraId="2A0B5F75"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60 мес.</w:t>
            </w:r>
          </w:p>
        </w:tc>
      </w:tr>
      <w:tr w:rsidR="001B7221" w:rsidRPr="008E0F57" w14:paraId="5495D278" w14:textId="77777777" w:rsidTr="008E0F57">
        <w:tc>
          <w:tcPr>
            <w:tcW w:w="0" w:type="auto"/>
          </w:tcPr>
          <w:p w14:paraId="3EEBA7B9"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24.</w:t>
            </w:r>
          </w:p>
        </w:tc>
        <w:tc>
          <w:tcPr>
            <w:tcW w:w="0" w:type="auto"/>
          </w:tcPr>
          <w:p w14:paraId="718E2AC9"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Сведения о количестве используемых в производстве сырья, материалов, комплектующих изделий, энергоресурсов (электроэнергии, воды, пара, топлива и др.) на единицу продукции</w:t>
            </w:r>
          </w:p>
        </w:tc>
        <w:tc>
          <w:tcPr>
            <w:tcW w:w="0" w:type="auto"/>
          </w:tcPr>
          <w:p w14:paraId="760C6544"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12 мес.</w:t>
            </w:r>
          </w:p>
        </w:tc>
      </w:tr>
      <w:tr w:rsidR="001B7221" w:rsidRPr="008E0F57" w14:paraId="1B75174C" w14:textId="77777777" w:rsidTr="008E0F57">
        <w:tc>
          <w:tcPr>
            <w:tcW w:w="0" w:type="auto"/>
          </w:tcPr>
          <w:p w14:paraId="12B82DAC"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25.</w:t>
            </w:r>
          </w:p>
        </w:tc>
        <w:tc>
          <w:tcPr>
            <w:tcW w:w="0" w:type="auto"/>
          </w:tcPr>
          <w:p w14:paraId="3EBCDE6D"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Сведения о методах расчета, структуре, уровне цен на продукцию и размерах скидок</w:t>
            </w:r>
          </w:p>
        </w:tc>
        <w:tc>
          <w:tcPr>
            <w:tcW w:w="0" w:type="auto"/>
          </w:tcPr>
          <w:p w14:paraId="6EADC540"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36 мес.</w:t>
            </w:r>
          </w:p>
        </w:tc>
      </w:tr>
      <w:tr w:rsidR="001B7221" w:rsidRPr="008E0F57" w14:paraId="6F7EBA0C" w14:textId="77777777" w:rsidTr="008E0F57">
        <w:tc>
          <w:tcPr>
            <w:tcW w:w="0" w:type="auto"/>
          </w:tcPr>
          <w:p w14:paraId="760B7993"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26.</w:t>
            </w:r>
          </w:p>
        </w:tc>
        <w:tc>
          <w:tcPr>
            <w:tcW w:w="0" w:type="auto"/>
          </w:tcPr>
          <w:p w14:paraId="3143FABC"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Сведения о показателях материально-технического снабжения, потребности и потребления (абсолютные данные в натуральном, денежном выражении и относительные данные) цветных металлов в целом и по видам</w:t>
            </w:r>
          </w:p>
        </w:tc>
        <w:tc>
          <w:tcPr>
            <w:tcW w:w="0" w:type="auto"/>
          </w:tcPr>
          <w:p w14:paraId="17F6BB5E"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12 мес.</w:t>
            </w:r>
          </w:p>
        </w:tc>
      </w:tr>
      <w:tr w:rsidR="001B7221" w:rsidRPr="008E0F57" w14:paraId="734AAF2B" w14:textId="77777777" w:rsidTr="008E0F57">
        <w:tc>
          <w:tcPr>
            <w:tcW w:w="0" w:type="auto"/>
          </w:tcPr>
          <w:p w14:paraId="6BB44156"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27.</w:t>
            </w:r>
          </w:p>
        </w:tc>
        <w:tc>
          <w:tcPr>
            <w:tcW w:w="0" w:type="auto"/>
          </w:tcPr>
          <w:p w14:paraId="7D3B7E7E"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Сведения, раскрывающие связи по кооперациям разработчиков и изготовителей</w:t>
            </w:r>
          </w:p>
        </w:tc>
        <w:tc>
          <w:tcPr>
            <w:tcW w:w="0" w:type="auto"/>
          </w:tcPr>
          <w:p w14:paraId="6E70AA85"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Постоянно</w:t>
            </w:r>
          </w:p>
        </w:tc>
      </w:tr>
      <w:tr w:rsidR="001B7221" w:rsidRPr="008E0F57" w14:paraId="12B783BC" w14:textId="77777777" w:rsidTr="008E0F57">
        <w:tc>
          <w:tcPr>
            <w:tcW w:w="0" w:type="auto"/>
          </w:tcPr>
          <w:p w14:paraId="132EF265"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28.</w:t>
            </w:r>
          </w:p>
        </w:tc>
        <w:tc>
          <w:tcPr>
            <w:tcW w:w="0" w:type="auto"/>
          </w:tcPr>
          <w:p w14:paraId="0B15C438"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Сведения о системе сбыта (списках клиентов и контрагентов)</w:t>
            </w:r>
          </w:p>
        </w:tc>
        <w:tc>
          <w:tcPr>
            <w:tcW w:w="0" w:type="auto"/>
          </w:tcPr>
          <w:p w14:paraId="5D153C4F"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Постоянно</w:t>
            </w:r>
          </w:p>
        </w:tc>
      </w:tr>
      <w:tr w:rsidR="001B7221" w:rsidRPr="008E0F57" w14:paraId="7DCD44C8" w14:textId="77777777" w:rsidTr="008E0F57">
        <w:tc>
          <w:tcPr>
            <w:tcW w:w="0" w:type="auto"/>
          </w:tcPr>
          <w:p w14:paraId="25457F64" w14:textId="77777777" w:rsidR="001B7221" w:rsidRPr="008E0F57" w:rsidRDefault="001B7221" w:rsidP="00D9761C">
            <w:pPr>
              <w:spacing w:after="0" w:line="240" w:lineRule="auto"/>
              <w:jc w:val="both"/>
              <w:rPr>
                <w:rFonts w:ascii="Times New Roman" w:hAnsi="Times New Roman"/>
                <w:sz w:val="28"/>
                <w:szCs w:val="28"/>
                <w:lang w:eastAsia="ru-RU"/>
              </w:rPr>
            </w:pPr>
          </w:p>
        </w:tc>
        <w:tc>
          <w:tcPr>
            <w:tcW w:w="0" w:type="auto"/>
          </w:tcPr>
          <w:p w14:paraId="7634ECBA" w14:textId="77777777" w:rsidR="001B7221" w:rsidRPr="008E0F57" w:rsidRDefault="001B7221" w:rsidP="00D9761C">
            <w:pPr>
              <w:spacing w:after="0" w:line="240" w:lineRule="auto"/>
              <w:jc w:val="center"/>
              <w:rPr>
                <w:rFonts w:ascii="Times New Roman" w:hAnsi="Times New Roman"/>
                <w:b/>
                <w:sz w:val="28"/>
                <w:szCs w:val="28"/>
                <w:lang w:eastAsia="ru-RU"/>
              </w:rPr>
            </w:pPr>
            <w:r w:rsidRPr="008E0F57">
              <w:rPr>
                <w:rFonts w:ascii="Times New Roman" w:hAnsi="Times New Roman"/>
                <w:b/>
                <w:sz w:val="28"/>
                <w:szCs w:val="28"/>
                <w:lang w:eastAsia="ru-RU"/>
              </w:rPr>
              <w:t>СВЕДЕНИЯ О НАУКЕ И ТЕХНИКЕ</w:t>
            </w:r>
          </w:p>
        </w:tc>
        <w:tc>
          <w:tcPr>
            <w:tcW w:w="0" w:type="auto"/>
          </w:tcPr>
          <w:p w14:paraId="676A8DC2" w14:textId="77777777" w:rsidR="001B7221" w:rsidRPr="008E0F57" w:rsidRDefault="001B7221" w:rsidP="00D9761C">
            <w:pPr>
              <w:spacing w:after="0" w:line="240" w:lineRule="auto"/>
              <w:jc w:val="both"/>
              <w:rPr>
                <w:rFonts w:ascii="Times New Roman" w:hAnsi="Times New Roman"/>
                <w:sz w:val="28"/>
                <w:szCs w:val="28"/>
                <w:lang w:eastAsia="ru-RU"/>
              </w:rPr>
            </w:pPr>
          </w:p>
        </w:tc>
      </w:tr>
      <w:tr w:rsidR="001B7221" w:rsidRPr="008E0F57" w14:paraId="05E18797" w14:textId="77777777" w:rsidTr="008E0F57">
        <w:tc>
          <w:tcPr>
            <w:tcW w:w="0" w:type="auto"/>
          </w:tcPr>
          <w:p w14:paraId="46D4AFC8"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lastRenderedPageBreak/>
              <w:t>29.</w:t>
            </w:r>
          </w:p>
        </w:tc>
        <w:tc>
          <w:tcPr>
            <w:tcW w:w="0" w:type="auto"/>
          </w:tcPr>
          <w:p w14:paraId="686860B3"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Сведения, касающиеся технологических процессов на всех переделах</w:t>
            </w:r>
          </w:p>
        </w:tc>
        <w:tc>
          <w:tcPr>
            <w:tcW w:w="0" w:type="auto"/>
          </w:tcPr>
          <w:p w14:paraId="07529317"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Постоянно</w:t>
            </w:r>
          </w:p>
        </w:tc>
      </w:tr>
      <w:tr w:rsidR="001B7221" w:rsidRPr="008E0F57" w14:paraId="5A4717C3" w14:textId="77777777" w:rsidTr="008E0F57">
        <w:tc>
          <w:tcPr>
            <w:tcW w:w="0" w:type="auto"/>
          </w:tcPr>
          <w:p w14:paraId="381B621B"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30.</w:t>
            </w:r>
          </w:p>
        </w:tc>
        <w:tc>
          <w:tcPr>
            <w:tcW w:w="0" w:type="auto"/>
          </w:tcPr>
          <w:p w14:paraId="0D8F6CC5"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Сведения об особенностях используемых и разрабатываемых технологий и специфике их применения</w:t>
            </w:r>
          </w:p>
        </w:tc>
        <w:tc>
          <w:tcPr>
            <w:tcW w:w="0" w:type="auto"/>
          </w:tcPr>
          <w:p w14:paraId="524C7591"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Постоянно</w:t>
            </w:r>
          </w:p>
        </w:tc>
      </w:tr>
      <w:tr w:rsidR="001B7221" w:rsidRPr="008E0F57" w14:paraId="07611868" w14:textId="77777777" w:rsidTr="008E0F57">
        <w:tc>
          <w:tcPr>
            <w:tcW w:w="0" w:type="auto"/>
          </w:tcPr>
          <w:p w14:paraId="746776BE"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31.</w:t>
            </w:r>
          </w:p>
        </w:tc>
        <w:tc>
          <w:tcPr>
            <w:tcW w:w="0" w:type="auto"/>
          </w:tcPr>
          <w:p w14:paraId="40434E3C"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Сведения, раскрывающие существо новейших разработок (в том числе открытия, изобретения баз данных для ЭВМ, рационализаторские предложения, технические решения, технологические разработки или другие объекты интеллектуальной собственности), которые определяют качественно новый уровень возможностей продукции, в том числе позволяющие повысить возможности или приводящие к усовершенствованию существующих изделий, а также о других работах, планируемых или проводимых в интересах компании</w:t>
            </w:r>
          </w:p>
        </w:tc>
        <w:tc>
          <w:tcPr>
            <w:tcW w:w="0" w:type="auto"/>
          </w:tcPr>
          <w:p w14:paraId="711D2D55"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Постоянно</w:t>
            </w:r>
          </w:p>
        </w:tc>
      </w:tr>
      <w:tr w:rsidR="001B7221" w:rsidRPr="008E0F57" w14:paraId="4FAC7DB0" w14:textId="77777777" w:rsidTr="008E0F57">
        <w:tc>
          <w:tcPr>
            <w:tcW w:w="0" w:type="auto"/>
          </w:tcPr>
          <w:p w14:paraId="32F21171"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32.</w:t>
            </w:r>
          </w:p>
        </w:tc>
        <w:tc>
          <w:tcPr>
            <w:tcW w:w="0" w:type="auto"/>
          </w:tcPr>
          <w:p w14:paraId="0B93F6B8"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Сведения о целевых программах исследований, опытно-конструкторских работах, о достигнутых результатах либо технических решениях</w:t>
            </w:r>
          </w:p>
        </w:tc>
        <w:tc>
          <w:tcPr>
            <w:tcW w:w="0" w:type="auto"/>
          </w:tcPr>
          <w:p w14:paraId="466C9C14"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Постоянно</w:t>
            </w:r>
          </w:p>
        </w:tc>
      </w:tr>
      <w:tr w:rsidR="001B7221" w:rsidRPr="008E0F57" w14:paraId="3E678D49" w14:textId="77777777" w:rsidTr="008E0F57">
        <w:tc>
          <w:tcPr>
            <w:tcW w:w="0" w:type="auto"/>
          </w:tcPr>
          <w:p w14:paraId="275E9B49"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33.</w:t>
            </w:r>
          </w:p>
        </w:tc>
        <w:tc>
          <w:tcPr>
            <w:tcW w:w="0" w:type="auto"/>
          </w:tcPr>
          <w:p w14:paraId="73780AE5"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Сведения о материалах по новым технологиям, видам машин и оборудования, опытным образцам техники если в них приводятся подробное описание, детализация, другие данные, раскрывающие секрет производства и дающие возможность воспроизвести технологические процессы, машины, оборудования конкурентам</w:t>
            </w:r>
          </w:p>
        </w:tc>
        <w:tc>
          <w:tcPr>
            <w:tcW w:w="0" w:type="auto"/>
          </w:tcPr>
          <w:p w14:paraId="5F46E90D"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Постоянно</w:t>
            </w:r>
          </w:p>
        </w:tc>
      </w:tr>
      <w:tr w:rsidR="001B7221" w:rsidRPr="008E0F57" w14:paraId="3FF03BCA" w14:textId="77777777" w:rsidTr="008E0F57">
        <w:tc>
          <w:tcPr>
            <w:tcW w:w="0" w:type="auto"/>
          </w:tcPr>
          <w:p w14:paraId="25A40323"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34.</w:t>
            </w:r>
          </w:p>
        </w:tc>
        <w:tc>
          <w:tcPr>
            <w:tcW w:w="0" w:type="auto"/>
          </w:tcPr>
          <w:p w14:paraId="2019127C"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Сведения о материалах изобретений, научно-исследовательских работ по комплексным проблемам, имеющим крупное хозяйственное значение</w:t>
            </w:r>
          </w:p>
        </w:tc>
        <w:tc>
          <w:tcPr>
            <w:tcW w:w="0" w:type="auto"/>
          </w:tcPr>
          <w:p w14:paraId="7CE6DE6F"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Постоянно</w:t>
            </w:r>
          </w:p>
        </w:tc>
      </w:tr>
      <w:tr w:rsidR="001B7221" w:rsidRPr="008E0F57" w14:paraId="198B2177" w14:textId="77777777" w:rsidTr="008E0F57">
        <w:tc>
          <w:tcPr>
            <w:tcW w:w="0" w:type="auto"/>
          </w:tcPr>
          <w:p w14:paraId="7E328AC6"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35.</w:t>
            </w:r>
          </w:p>
        </w:tc>
        <w:tc>
          <w:tcPr>
            <w:tcW w:w="0" w:type="auto"/>
          </w:tcPr>
          <w:p w14:paraId="7402B853"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Сведения, раскрывающие основные направления или программы развития об унификации и стандартизации продукции</w:t>
            </w:r>
          </w:p>
        </w:tc>
        <w:tc>
          <w:tcPr>
            <w:tcW w:w="0" w:type="auto"/>
          </w:tcPr>
          <w:p w14:paraId="276645A9"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24 мес.</w:t>
            </w:r>
          </w:p>
        </w:tc>
      </w:tr>
      <w:tr w:rsidR="001B7221" w:rsidRPr="008E0F57" w14:paraId="154933FE" w14:textId="77777777" w:rsidTr="008E0F57">
        <w:tc>
          <w:tcPr>
            <w:tcW w:w="0" w:type="auto"/>
          </w:tcPr>
          <w:p w14:paraId="098F8722"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36.</w:t>
            </w:r>
          </w:p>
        </w:tc>
        <w:tc>
          <w:tcPr>
            <w:tcW w:w="0" w:type="auto"/>
          </w:tcPr>
          <w:p w14:paraId="623FDFF7"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Сведения об условиях экспериментов и оборудовании, на котором они проводились</w:t>
            </w:r>
          </w:p>
        </w:tc>
        <w:tc>
          <w:tcPr>
            <w:tcW w:w="0" w:type="auto"/>
          </w:tcPr>
          <w:p w14:paraId="478004E9"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60 мес.</w:t>
            </w:r>
          </w:p>
        </w:tc>
      </w:tr>
      <w:tr w:rsidR="001B7221" w:rsidRPr="008E0F57" w14:paraId="56A2D5CB" w14:textId="77777777" w:rsidTr="008E0F57">
        <w:tc>
          <w:tcPr>
            <w:tcW w:w="0" w:type="auto"/>
          </w:tcPr>
          <w:p w14:paraId="345C467B"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37.</w:t>
            </w:r>
          </w:p>
        </w:tc>
        <w:tc>
          <w:tcPr>
            <w:tcW w:w="0" w:type="auto"/>
          </w:tcPr>
          <w:p w14:paraId="5308A0CB"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Сведения о материалах, из которых изготовлены отдельные детали</w:t>
            </w:r>
          </w:p>
        </w:tc>
        <w:tc>
          <w:tcPr>
            <w:tcW w:w="0" w:type="auto"/>
          </w:tcPr>
          <w:p w14:paraId="0D0D69DC"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Постоянно</w:t>
            </w:r>
          </w:p>
        </w:tc>
      </w:tr>
      <w:tr w:rsidR="001B7221" w:rsidRPr="008E0F57" w14:paraId="0A160E8B" w14:textId="77777777" w:rsidTr="008E0F57">
        <w:tc>
          <w:tcPr>
            <w:tcW w:w="0" w:type="auto"/>
          </w:tcPr>
          <w:p w14:paraId="3FF0A16A"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38.</w:t>
            </w:r>
          </w:p>
        </w:tc>
        <w:tc>
          <w:tcPr>
            <w:tcW w:w="0" w:type="auto"/>
          </w:tcPr>
          <w:p w14:paraId="0D6D4317"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Сведения о сетевых паролях</w:t>
            </w:r>
          </w:p>
        </w:tc>
        <w:tc>
          <w:tcPr>
            <w:tcW w:w="0" w:type="auto"/>
          </w:tcPr>
          <w:p w14:paraId="33B38C31"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Постоянно</w:t>
            </w:r>
          </w:p>
        </w:tc>
      </w:tr>
      <w:tr w:rsidR="001B7221" w:rsidRPr="008E0F57" w14:paraId="71DC8604" w14:textId="77777777" w:rsidTr="008E0F57">
        <w:tc>
          <w:tcPr>
            <w:tcW w:w="0" w:type="auto"/>
          </w:tcPr>
          <w:p w14:paraId="0B389CB4"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39.</w:t>
            </w:r>
          </w:p>
        </w:tc>
        <w:tc>
          <w:tcPr>
            <w:tcW w:w="0" w:type="auto"/>
          </w:tcPr>
          <w:p w14:paraId="15E04D55"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Сводные данные по парку компьютерной техники, управляющих вычислительным комплексов</w:t>
            </w:r>
          </w:p>
        </w:tc>
        <w:tc>
          <w:tcPr>
            <w:tcW w:w="0" w:type="auto"/>
          </w:tcPr>
          <w:p w14:paraId="5903623C"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Постоянно</w:t>
            </w:r>
          </w:p>
        </w:tc>
      </w:tr>
      <w:tr w:rsidR="001B7221" w:rsidRPr="008E0F57" w14:paraId="7C5751EB" w14:textId="77777777" w:rsidTr="008E0F57">
        <w:tc>
          <w:tcPr>
            <w:tcW w:w="0" w:type="auto"/>
          </w:tcPr>
          <w:p w14:paraId="340E28B6"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40.</w:t>
            </w:r>
          </w:p>
        </w:tc>
        <w:tc>
          <w:tcPr>
            <w:tcW w:w="0" w:type="auto"/>
          </w:tcPr>
          <w:p w14:paraId="1E3C9F44"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Программное обеспечение, расчетные методики и методики контроля</w:t>
            </w:r>
          </w:p>
        </w:tc>
        <w:tc>
          <w:tcPr>
            <w:tcW w:w="0" w:type="auto"/>
          </w:tcPr>
          <w:p w14:paraId="16B6C2AE"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12 мес.</w:t>
            </w:r>
          </w:p>
        </w:tc>
      </w:tr>
      <w:tr w:rsidR="001B7221" w:rsidRPr="008E0F57" w14:paraId="21186D42" w14:textId="77777777" w:rsidTr="008E0F57">
        <w:tc>
          <w:tcPr>
            <w:tcW w:w="0" w:type="auto"/>
          </w:tcPr>
          <w:p w14:paraId="3CEE93DD"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41.</w:t>
            </w:r>
          </w:p>
        </w:tc>
        <w:tc>
          <w:tcPr>
            <w:tcW w:w="0" w:type="auto"/>
          </w:tcPr>
          <w:p w14:paraId="27AB69EA"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Сведения баз данных, находящихся на серверах и локальных компьютерах</w:t>
            </w:r>
            <w:r w:rsidR="00AA02A7">
              <w:rPr>
                <w:rFonts w:ascii="Times New Roman" w:hAnsi="Times New Roman"/>
                <w:sz w:val="28"/>
                <w:szCs w:val="28"/>
                <w:lang w:eastAsia="ru-RU"/>
              </w:rPr>
              <w:t>, в том числе чертежи, схемы, технические требования и иная конструкторская документация.</w:t>
            </w:r>
          </w:p>
        </w:tc>
        <w:tc>
          <w:tcPr>
            <w:tcW w:w="0" w:type="auto"/>
          </w:tcPr>
          <w:p w14:paraId="760B0DAC"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Постоянно</w:t>
            </w:r>
          </w:p>
        </w:tc>
      </w:tr>
      <w:tr w:rsidR="001B7221" w:rsidRPr="008E0F57" w14:paraId="7371B8D0" w14:textId="77777777" w:rsidTr="008E0F57">
        <w:tc>
          <w:tcPr>
            <w:tcW w:w="0" w:type="auto"/>
          </w:tcPr>
          <w:p w14:paraId="41243480" w14:textId="77777777" w:rsidR="001B7221" w:rsidRPr="008E0F57" w:rsidRDefault="001B7221" w:rsidP="00D9761C">
            <w:pPr>
              <w:spacing w:after="0" w:line="240" w:lineRule="auto"/>
              <w:jc w:val="both"/>
              <w:rPr>
                <w:rFonts w:ascii="Times New Roman" w:hAnsi="Times New Roman"/>
                <w:sz w:val="28"/>
                <w:szCs w:val="28"/>
                <w:lang w:eastAsia="ru-RU"/>
              </w:rPr>
            </w:pPr>
          </w:p>
        </w:tc>
        <w:tc>
          <w:tcPr>
            <w:tcW w:w="0" w:type="auto"/>
          </w:tcPr>
          <w:p w14:paraId="24FEDCD5" w14:textId="77777777" w:rsidR="001B7221" w:rsidRPr="008E0F57" w:rsidRDefault="001B7221" w:rsidP="00D9761C">
            <w:pPr>
              <w:spacing w:after="0" w:line="240" w:lineRule="auto"/>
              <w:jc w:val="center"/>
              <w:rPr>
                <w:rFonts w:ascii="Times New Roman" w:hAnsi="Times New Roman"/>
                <w:b/>
                <w:sz w:val="28"/>
                <w:szCs w:val="28"/>
                <w:lang w:eastAsia="ru-RU"/>
              </w:rPr>
            </w:pPr>
            <w:r w:rsidRPr="008E0F57">
              <w:rPr>
                <w:rFonts w:ascii="Times New Roman" w:hAnsi="Times New Roman"/>
                <w:b/>
                <w:sz w:val="28"/>
                <w:szCs w:val="28"/>
                <w:lang w:eastAsia="ru-RU"/>
              </w:rPr>
              <w:t>СВЕДЕНИЯ О ТРАНСПОРТЕ</w:t>
            </w:r>
          </w:p>
        </w:tc>
        <w:tc>
          <w:tcPr>
            <w:tcW w:w="0" w:type="auto"/>
          </w:tcPr>
          <w:p w14:paraId="606A920C" w14:textId="77777777" w:rsidR="001B7221" w:rsidRPr="008E0F57" w:rsidRDefault="001B7221" w:rsidP="00D9761C">
            <w:pPr>
              <w:spacing w:after="0" w:line="240" w:lineRule="auto"/>
              <w:jc w:val="both"/>
              <w:rPr>
                <w:rFonts w:ascii="Times New Roman" w:hAnsi="Times New Roman"/>
                <w:sz w:val="28"/>
                <w:szCs w:val="28"/>
                <w:lang w:eastAsia="ru-RU"/>
              </w:rPr>
            </w:pPr>
          </w:p>
        </w:tc>
      </w:tr>
      <w:tr w:rsidR="001B7221" w:rsidRPr="008E0F57" w14:paraId="6E73B687" w14:textId="77777777" w:rsidTr="008E0F57">
        <w:tc>
          <w:tcPr>
            <w:tcW w:w="0" w:type="auto"/>
          </w:tcPr>
          <w:p w14:paraId="6CCBF753"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42.</w:t>
            </w:r>
          </w:p>
        </w:tc>
        <w:tc>
          <w:tcPr>
            <w:tcW w:w="0" w:type="auto"/>
          </w:tcPr>
          <w:p w14:paraId="67DC1D6A"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Сведения о перевозках железнодорожным, автомобильным, водным и воздушным транспортом (пункты погрузки, выгрузки, маршруты следования, даты перевозок, система обеспечения безопасности и т.д.)</w:t>
            </w:r>
          </w:p>
        </w:tc>
        <w:tc>
          <w:tcPr>
            <w:tcW w:w="0" w:type="auto"/>
          </w:tcPr>
          <w:p w14:paraId="02616BDD"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12 мес.</w:t>
            </w:r>
          </w:p>
        </w:tc>
      </w:tr>
      <w:tr w:rsidR="001B7221" w:rsidRPr="008E0F57" w14:paraId="5797D6BE" w14:textId="77777777" w:rsidTr="008E0F57">
        <w:tc>
          <w:tcPr>
            <w:tcW w:w="0" w:type="auto"/>
          </w:tcPr>
          <w:p w14:paraId="682E508E"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43.</w:t>
            </w:r>
          </w:p>
        </w:tc>
        <w:tc>
          <w:tcPr>
            <w:tcW w:w="0" w:type="auto"/>
          </w:tcPr>
          <w:p w14:paraId="53D53D90"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Сведения об объемах перевозок с указанием номенклатуры перевозимых изделий или о маршрутах с указанием сроков следования транспорта</w:t>
            </w:r>
          </w:p>
        </w:tc>
        <w:tc>
          <w:tcPr>
            <w:tcW w:w="0" w:type="auto"/>
          </w:tcPr>
          <w:p w14:paraId="36A79F52"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12 мес.</w:t>
            </w:r>
          </w:p>
        </w:tc>
      </w:tr>
      <w:tr w:rsidR="001B7221" w:rsidRPr="008E0F57" w14:paraId="0092E4C9" w14:textId="77777777" w:rsidTr="008E0F57">
        <w:tc>
          <w:tcPr>
            <w:tcW w:w="0" w:type="auto"/>
          </w:tcPr>
          <w:p w14:paraId="77161B93"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lastRenderedPageBreak/>
              <w:t>44.</w:t>
            </w:r>
          </w:p>
        </w:tc>
        <w:tc>
          <w:tcPr>
            <w:tcW w:w="0" w:type="auto"/>
          </w:tcPr>
          <w:p w14:paraId="262CCD77"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Количество грузовых и легковых транспортных средств, по типам, маркам, моделям, прирост, структура, техническое состояние указанного автомобильного парка</w:t>
            </w:r>
          </w:p>
        </w:tc>
        <w:tc>
          <w:tcPr>
            <w:tcW w:w="0" w:type="auto"/>
          </w:tcPr>
          <w:p w14:paraId="1FD319D6"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12 мес.</w:t>
            </w:r>
          </w:p>
        </w:tc>
      </w:tr>
      <w:tr w:rsidR="001B7221" w:rsidRPr="008E0F57" w14:paraId="7954D9A1" w14:textId="77777777" w:rsidTr="008E0F57">
        <w:tc>
          <w:tcPr>
            <w:tcW w:w="0" w:type="auto"/>
          </w:tcPr>
          <w:p w14:paraId="1E5FB5C8" w14:textId="77777777" w:rsidR="001B7221" w:rsidRPr="008E0F57" w:rsidRDefault="001B7221" w:rsidP="00D9761C">
            <w:pPr>
              <w:spacing w:after="0" w:line="240" w:lineRule="auto"/>
              <w:jc w:val="both"/>
              <w:rPr>
                <w:rFonts w:ascii="Times New Roman" w:hAnsi="Times New Roman"/>
                <w:sz w:val="28"/>
                <w:szCs w:val="28"/>
                <w:lang w:eastAsia="ru-RU"/>
              </w:rPr>
            </w:pPr>
          </w:p>
        </w:tc>
        <w:tc>
          <w:tcPr>
            <w:tcW w:w="0" w:type="auto"/>
          </w:tcPr>
          <w:p w14:paraId="58CD8D6D" w14:textId="77777777" w:rsidR="001B7221" w:rsidRPr="008E0F57" w:rsidRDefault="001B7221" w:rsidP="00D9761C">
            <w:pPr>
              <w:spacing w:after="0" w:line="240" w:lineRule="auto"/>
              <w:jc w:val="center"/>
              <w:rPr>
                <w:rFonts w:ascii="Times New Roman" w:hAnsi="Times New Roman"/>
                <w:b/>
                <w:sz w:val="28"/>
                <w:szCs w:val="28"/>
                <w:lang w:eastAsia="ru-RU"/>
              </w:rPr>
            </w:pPr>
            <w:r w:rsidRPr="008E0F57">
              <w:rPr>
                <w:rFonts w:ascii="Times New Roman" w:hAnsi="Times New Roman"/>
                <w:b/>
                <w:sz w:val="28"/>
                <w:szCs w:val="28"/>
                <w:lang w:eastAsia="ru-RU"/>
              </w:rPr>
              <w:t>СВЕДЕНИЯ О СВЯЗИ</w:t>
            </w:r>
          </w:p>
        </w:tc>
        <w:tc>
          <w:tcPr>
            <w:tcW w:w="0" w:type="auto"/>
          </w:tcPr>
          <w:p w14:paraId="60B776C9" w14:textId="77777777" w:rsidR="001B7221" w:rsidRPr="008E0F57" w:rsidRDefault="001B7221" w:rsidP="00D9761C">
            <w:pPr>
              <w:spacing w:after="0" w:line="240" w:lineRule="auto"/>
              <w:jc w:val="both"/>
              <w:rPr>
                <w:rFonts w:ascii="Times New Roman" w:hAnsi="Times New Roman"/>
                <w:sz w:val="28"/>
                <w:szCs w:val="28"/>
                <w:lang w:eastAsia="ru-RU"/>
              </w:rPr>
            </w:pPr>
          </w:p>
        </w:tc>
      </w:tr>
      <w:tr w:rsidR="001B7221" w:rsidRPr="008E0F57" w14:paraId="1E0FC6DA" w14:textId="77777777" w:rsidTr="008E0F57">
        <w:tc>
          <w:tcPr>
            <w:tcW w:w="0" w:type="auto"/>
          </w:tcPr>
          <w:p w14:paraId="472DE2CF"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45.</w:t>
            </w:r>
          </w:p>
        </w:tc>
        <w:tc>
          <w:tcPr>
            <w:tcW w:w="0" w:type="auto"/>
          </w:tcPr>
          <w:p w14:paraId="4662F9A3"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Схемы и описания кабельных линий связи с указанием одного или нескольких ниже перечисленных сведений: мощность (количество каналов), трасса, тип кабеля, его емкость (количество цепей) и степень задействования</w:t>
            </w:r>
          </w:p>
        </w:tc>
        <w:tc>
          <w:tcPr>
            <w:tcW w:w="0" w:type="auto"/>
          </w:tcPr>
          <w:p w14:paraId="5E0FC545"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Постоянно</w:t>
            </w:r>
          </w:p>
        </w:tc>
      </w:tr>
      <w:tr w:rsidR="001B7221" w:rsidRPr="008E0F57" w14:paraId="28AD7B76" w14:textId="77777777" w:rsidTr="008E0F57">
        <w:tc>
          <w:tcPr>
            <w:tcW w:w="0" w:type="auto"/>
          </w:tcPr>
          <w:p w14:paraId="5E4C6A6B"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46.</w:t>
            </w:r>
          </w:p>
        </w:tc>
        <w:tc>
          <w:tcPr>
            <w:tcW w:w="0" w:type="auto"/>
          </w:tcPr>
          <w:p w14:paraId="349B60D1"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Организация внутренней телефонной связи, схемы кабельных сетей энергосбережения предприятия</w:t>
            </w:r>
          </w:p>
        </w:tc>
        <w:tc>
          <w:tcPr>
            <w:tcW w:w="0" w:type="auto"/>
          </w:tcPr>
          <w:p w14:paraId="47DDF284"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Постоянно</w:t>
            </w:r>
          </w:p>
        </w:tc>
      </w:tr>
      <w:tr w:rsidR="001B7221" w:rsidRPr="008E0F57" w14:paraId="6B2AB5FC" w14:textId="77777777" w:rsidTr="008E0F57">
        <w:tc>
          <w:tcPr>
            <w:tcW w:w="0" w:type="auto"/>
          </w:tcPr>
          <w:p w14:paraId="2266189D"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47.</w:t>
            </w:r>
          </w:p>
        </w:tc>
        <w:tc>
          <w:tcPr>
            <w:tcW w:w="0" w:type="auto"/>
          </w:tcPr>
          <w:p w14:paraId="41CB0219"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Генеральные схемы, перспективные планы развития средств связи в целом, перспективные планы развития в отдельности кабельных линий – с указанием мощностей и местонахождения</w:t>
            </w:r>
          </w:p>
        </w:tc>
        <w:tc>
          <w:tcPr>
            <w:tcW w:w="0" w:type="auto"/>
          </w:tcPr>
          <w:p w14:paraId="241C425D"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Постоянно</w:t>
            </w:r>
          </w:p>
        </w:tc>
      </w:tr>
      <w:tr w:rsidR="001B7221" w:rsidRPr="008E0F57" w14:paraId="609A472A" w14:textId="77777777" w:rsidTr="008E0F57">
        <w:tc>
          <w:tcPr>
            <w:tcW w:w="0" w:type="auto"/>
          </w:tcPr>
          <w:p w14:paraId="60947A55" w14:textId="77777777" w:rsidR="001B7221" w:rsidRPr="008E0F57" w:rsidRDefault="001B7221" w:rsidP="00D9761C">
            <w:pPr>
              <w:spacing w:after="0" w:line="240" w:lineRule="auto"/>
              <w:jc w:val="both"/>
              <w:rPr>
                <w:rFonts w:ascii="Times New Roman" w:hAnsi="Times New Roman"/>
                <w:sz w:val="28"/>
                <w:szCs w:val="28"/>
                <w:lang w:eastAsia="ru-RU"/>
              </w:rPr>
            </w:pPr>
          </w:p>
        </w:tc>
        <w:tc>
          <w:tcPr>
            <w:tcW w:w="0" w:type="auto"/>
          </w:tcPr>
          <w:p w14:paraId="3B25FD66" w14:textId="77777777" w:rsidR="001B7221" w:rsidRPr="008E0F57" w:rsidRDefault="001B7221" w:rsidP="00D9761C">
            <w:pPr>
              <w:spacing w:after="0" w:line="240" w:lineRule="auto"/>
              <w:jc w:val="center"/>
              <w:rPr>
                <w:rFonts w:ascii="Times New Roman" w:hAnsi="Times New Roman"/>
                <w:b/>
                <w:sz w:val="28"/>
                <w:szCs w:val="28"/>
                <w:lang w:eastAsia="ru-RU"/>
              </w:rPr>
            </w:pPr>
            <w:r w:rsidRPr="008E0F57">
              <w:rPr>
                <w:rFonts w:ascii="Times New Roman" w:hAnsi="Times New Roman"/>
                <w:b/>
                <w:sz w:val="28"/>
                <w:szCs w:val="28"/>
                <w:lang w:eastAsia="ru-RU"/>
              </w:rPr>
              <w:t>СВЕДЕНИЯ О ВНЕШНЕЭКОНОМИЧЕСКОЙ ДЕЯТЕЛЬНОСТИ</w:t>
            </w:r>
          </w:p>
        </w:tc>
        <w:tc>
          <w:tcPr>
            <w:tcW w:w="0" w:type="auto"/>
          </w:tcPr>
          <w:p w14:paraId="3B7708D2" w14:textId="77777777" w:rsidR="001B7221" w:rsidRPr="008E0F57" w:rsidRDefault="001B7221" w:rsidP="00D9761C">
            <w:pPr>
              <w:spacing w:after="0" w:line="240" w:lineRule="auto"/>
              <w:jc w:val="both"/>
              <w:rPr>
                <w:rFonts w:ascii="Times New Roman" w:hAnsi="Times New Roman"/>
                <w:sz w:val="28"/>
                <w:szCs w:val="28"/>
                <w:lang w:eastAsia="ru-RU"/>
              </w:rPr>
            </w:pPr>
          </w:p>
        </w:tc>
      </w:tr>
      <w:tr w:rsidR="001B7221" w:rsidRPr="008E0F57" w14:paraId="79936CD8" w14:textId="77777777" w:rsidTr="008E0F57">
        <w:tc>
          <w:tcPr>
            <w:tcW w:w="0" w:type="auto"/>
          </w:tcPr>
          <w:p w14:paraId="19A8FF29"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48.</w:t>
            </w:r>
          </w:p>
        </w:tc>
        <w:tc>
          <w:tcPr>
            <w:tcW w:w="0" w:type="auto"/>
          </w:tcPr>
          <w:p w14:paraId="035186C3"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Сведения по научно-техническим или экономическим вопросам в отношении одного или ряда иностранных предприятий</w:t>
            </w:r>
          </w:p>
        </w:tc>
        <w:tc>
          <w:tcPr>
            <w:tcW w:w="0" w:type="auto"/>
          </w:tcPr>
          <w:p w14:paraId="69ABA986"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 xml:space="preserve">Постоянно </w:t>
            </w:r>
          </w:p>
        </w:tc>
      </w:tr>
      <w:tr w:rsidR="001B7221" w:rsidRPr="008E0F57" w14:paraId="767CF423" w14:textId="77777777" w:rsidTr="008E0F57">
        <w:tc>
          <w:tcPr>
            <w:tcW w:w="0" w:type="auto"/>
          </w:tcPr>
          <w:p w14:paraId="27C39248"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49.</w:t>
            </w:r>
          </w:p>
        </w:tc>
        <w:tc>
          <w:tcPr>
            <w:tcW w:w="0" w:type="auto"/>
          </w:tcPr>
          <w:p w14:paraId="14CF98B8"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Сведения о подготовке, заключении, подготовке расторжения, содержании или выполнении договоров, или соглашений с иностранными предприятиями, преждевременное распространение которых может нанести ущерб экономическим интересам компании</w:t>
            </w:r>
          </w:p>
        </w:tc>
        <w:tc>
          <w:tcPr>
            <w:tcW w:w="0" w:type="auto"/>
          </w:tcPr>
          <w:p w14:paraId="7B228609"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До совершения факта</w:t>
            </w:r>
          </w:p>
        </w:tc>
      </w:tr>
      <w:tr w:rsidR="001B7221" w:rsidRPr="008E0F57" w14:paraId="7182C45F" w14:textId="77777777" w:rsidTr="008E0F57">
        <w:tc>
          <w:tcPr>
            <w:tcW w:w="0" w:type="auto"/>
          </w:tcPr>
          <w:p w14:paraId="32AEE012"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50.</w:t>
            </w:r>
          </w:p>
        </w:tc>
        <w:tc>
          <w:tcPr>
            <w:tcW w:w="0" w:type="auto"/>
          </w:tcPr>
          <w:p w14:paraId="79D6E807"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Сведения о переговорах с иностранными фирмами по внешнеэкономическим, валютно-кредитным и научно-техническим вопросам до заключения официального соглашения, договора</w:t>
            </w:r>
          </w:p>
        </w:tc>
        <w:tc>
          <w:tcPr>
            <w:tcW w:w="0" w:type="auto"/>
          </w:tcPr>
          <w:p w14:paraId="44905E69"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До заключения договора</w:t>
            </w:r>
          </w:p>
        </w:tc>
      </w:tr>
      <w:tr w:rsidR="001B7221" w:rsidRPr="008E0F57" w14:paraId="461D388A" w14:textId="77777777" w:rsidTr="008E0F57">
        <w:tc>
          <w:tcPr>
            <w:tcW w:w="0" w:type="auto"/>
          </w:tcPr>
          <w:p w14:paraId="40B475BC"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51.</w:t>
            </w:r>
          </w:p>
        </w:tc>
        <w:tc>
          <w:tcPr>
            <w:tcW w:w="0" w:type="auto"/>
          </w:tcPr>
          <w:p w14:paraId="661585A3"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Планы, проекты планов экспорта, импорта, поставок товаров на экспорт, поставок импортных товаров (в натуральном выражении по всем и отдельным видам)</w:t>
            </w:r>
          </w:p>
        </w:tc>
        <w:tc>
          <w:tcPr>
            <w:tcW w:w="0" w:type="auto"/>
          </w:tcPr>
          <w:p w14:paraId="62B49DF9"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 xml:space="preserve">Постоянно </w:t>
            </w:r>
          </w:p>
        </w:tc>
      </w:tr>
      <w:tr w:rsidR="001B7221" w:rsidRPr="008E0F57" w14:paraId="1D49A794" w14:textId="77777777" w:rsidTr="008E0F57">
        <w:tc>
          <w:tcPr>
            <w:tcW w:w="0" w:type="auto"/>
          </w:tcPr>
          <w:p w14:paraId="6A0EF33A"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52.</w:t>
            </w:r>
          </w:p>
        </w:tc>
        <w:tc>
          <w:tcPr>
            <w:tcW w:w="0" w:type="auto"/>
          </w:tcPr>
          <w:p w14:paraId="5A95E3E4"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Сведения о предполагаемых закупках и запродажах товаров, в том числе о намечаемых ценах, тактике переговоров и круге фирм, с которыми предполагается вести переговоры</w:t>
            </w:r>
          </w:p>
        </w:tc>
        <w:tc>
          <w:tcPr>
            <w:tcW w:w="0" w:type="auto"/>
          </w:tcPr>
          <w:p w14:paraId="43548A47"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До совершения факта</w:t>
            </w:r>
          </w:p>
        </w:tc>
      </w:tr>
      <w:tr w:rsidR="001B7221" w:rsidRPr="008E0F57" w14:paraId="5C82FD11" w14:textId="77777777" w:rsidTr="008E0F57">
        <w:tc>
          <w:tcPr>
            <w:tcW w:w="0" w:type="auto"/>
          </w:tcPr>
          <w:p w14:paraId="2DAE8DD1"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53.</w:t>
            </w:r>
          </w:p>
        </w:tc>
        <w:tc>
          <w:tcPr>
            <w:tcW w:w="0" w:type="auto"/>
          </w:tcPr>
          <w:p w14:paraId="1C83557B"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Сведения, раскрывающие степень заинтересованности в импорте отдельных видов оборудования, материалов и других товаров</w:t>
            </w:r>
          </w:p>
        </w:tc>
        <w:tc>
          <w:tcPr>
            <w:tcW w:w="0" w:type="auto"/>
          </w:tcPr>
          <w:p w14:paraId="75731F41"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36 мес.</w:t>
            </w:r>
          </w:p>
        </w:tc>
      </w:tr>
      <w:tr w:rsidR="001B7221" w:rsidRPr="008E0F57" w14:paraId="2F1E5015" w14:textId="77777777" w:rsidTr="008E0F57">
        <w:tc>
          <w:tcPr>
            <w:tcW w:w="0" w:type="auto"/>
          </w:tcPr>
          <w:p w14:paraId="28336A24"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54.</w:t>
            </w:r>
          </w:p>
        </w:tc>
        <w:tc>
          <w:tcPr>
            <w:tcW w:w="0" w:type="auto"/>
          </w:tcPr>
          <w:p w14:paraId="577BAF4F"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Сведения о ценовых и других валютно-финансовых условиях контрактов с иностранными и отечественными фирмами</w:t>
            </w:r>
          </w:p>
        </w:tc>
        <w:tc>
          <w:tcPr>
            <w:tcW w:w="0" w:type="auto"/>
          </w:tcPr>
          <w:p w14:paraId="3F01476F"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 xml:space="preserve">Постоянно </w:t>
            </w:r>
          </w:p>
        </w:tc>
      </w:tr>
      <w:tr w:rsidR="001B7221" w:rsidRPr="008E0F57" w14:paraId="45B26AE6" w14:textId="77777777" w:rsidTr="008E0F57">
        <w:tc>
          <w:tcPr>
            <w:tcW w:w="0" w:type="auto"/>
          </w:tcPr>
          <w:p w14:paraId="38F2F88A"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55.</w:t>
            </w:r>
          </w:p>
        </w:tc>
        <w:tc>
          <w:tcPr>
            <w:tcW w:w="0" w:type="auto"/>
          </w:tcPr>
          <w:p w14:paraId="5C35A7D7"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 xml:space="preserve">Сведения о продаже или закупке лицензий, технологических процессов, образцов оборудования, технической документации, об условиях закупки за границей, </w:t>
            </w:r>
            <w:r w:rsidR="00AA02A7">
              <w:rPr>
                <w:rFonts w:ascii="Times New Roman" w:hAnsi="Times New Roman"/>
                <w:sz w:val="28"/>
                <w:szCs w:val="28"/>
                <w:lang w:eastAsia="ru-RU"/>
              </w:rPr>
              <w:t xml:space="preserve">закупке </w:t>
            </w:r>
            <w:r w:rsidRPr="008E0F57">
              <w:rPr>
                <w:rFonts w:ascii="Times New Roman" w:hAnsi="Times New Roman"/>
                <w:sz w:val="28"/>
                <w:szCs w:val="28"/>
                <w:lang w:eastAsia="ru-RU"/>
              </w:rPr>
              <w:t>лицензий на патенты и техническую документацию, образцов новой техники и их использование для разработки новой техники в компании, об условиях продажи лицензий на конкретные изобретения и научно-технические достижения, сводные данные о ходе освоения иностранных и отечественных лицензий на предприятии</w:t>
            </w:r>
          </w:p>
        </w:tc>
        <w:tc>
          <w:tcPr>
            <w:tcW w:w="0" w:type="auto"/>
          </w:tcPr>
          <w:p w14:paraId="1174B78E"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 xml:space="preserve">Постоянно </w:t>
            </w:r>
          </w:p>
        </w:tc>
      </w:tr>
      <w:tr w:rsidR="001B7221" w:rsidRPr="008E0F57" w14:paraId="42E9C7C8" w14:textId="77777777" w:rsidTr="008E0F57">
        <w:tc>
          <w:tcPr>
            <w:tcW w:w="0" w:type="auto"/>
          </w:tcPr>
          <w:p w14:paraId="68BBC8C0" w14:textId="77777777" w:rsidR="001B7221" w:rsidRPr="008E0F57" w:rsidRDefault="001B7221" w:rsidP="00D9761C">
            <w:pPr>
              <w:spacing w:after="0" w:line="240" w:lineRule="auto"/>
              <w:jc w:val="both"/>
              <w:rPr>
                <w:rFonts w:ascii="Times New Roman" w:hAnsi="Times New Roman"/>
                <w:sz w:val="28"/>
                <w:szCs w:val="28"/>
                <w:lang w:eastAsia="ru-RU"/>
              </w:rPr>
            </w:pPr>
          </w:p>
        </w:tc>
        <w:tc>
          <w:tcPr>
            <w:tcW w:w="0" w:type="auto"/>
          </w:tcPr>
          <w:p w14:paraId="07116DBB" w14:textId="77777777" w:rsidR="001B7221" w:rsidRPr="008E0F57" w:rsidRDefault="001B7221" w:rsidP="00D9761C">
            <w:pPr>
              <w:spacing w:after="0" w:line="240" w:lineRule="auto"/>
              <w:jc w:val="center"/>
              <w:rPr>
                <w:rFonts w:ascii="Times New Roman" w:hAnsi="Times New Roman"/>
                <w:b/>
                <w:sz w:val="28"/>
                <w:szCs w:val="28"/>
                <w:lang w:eastAsia="ru-RU"/>
              </w:rPr>
            </w:pPr>
            <w:r w:rsidRPr="008E0F57">
              <w:rPr>
                <w:rFonts w:ascii="Times New Roman" w:hAnsi="Times New Roman"/>
                <w:b/>
                <w:sz w:val="28"/>
                <w:szCs w:val="28"/>
                <w:lang w:eastAsia="ru-RU"/>
              </w:rPr>
              <w:t>СВЕДЕНИЯ ОБ УПРАВЛЕНИИ</w:t>
            </w:r>
          </w:p>
        </w:tc>
        <w:tc>
          <w:tcPr>
            <w:tcW w:w="0" w:type="auto"/>
          </w:tcPr>
          <w:p w14:paraId="42AB5BB3" w14:textId="77777777" w:rsidR="001B7221" w:rsidRPr="008E0F57" w:rsidRDefault="001B7221" w:rsidP="00D9761C">
            <w:pPr>
              <w:spacing w:after="0" w:line="240" w:lineRule="auto"/>
              <w:jc w:val="both"/>
              <w:rPr>
                <w:rFonts w:ascii="Times New Roman" w:hAnsi="Times New Roman"/>
                <w:sz w:val="28"/>
                <w:szCs w:val="28"/>
                <w:lang w:eastAsia="ru-RU"/>
              </w:rPr>
            </w:pPr>
          </w:p>
        </w:tc>
      </w:tr>
      <w:tr w:rsidR="001B7221" w:rsidRPr="008E0F57" w14:paraId="2462C4B0" w14:textId="77777777" w:rsidTr="008E0F57">
        <w:tc>
          <w:tcPr>
            <w:tcW w:w="0" w:type="auto"/>
          </w:tcPr>
          <w:p w14:paraId="1DA210C3"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56.</w:t>
            </w:r>
          </w:p>
        </w:tc>
        <w:tc>
          <w:tcPr>
            <w:tcW w:w="0" w:type="auto"/>
          </w:tcPr>
          <w:p w14:paraId="6D69B8CB"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 xml:space="preserve">Сведения о применяемых оригинальных методах управлением </w:t>
            </w:r>
            <w:r w:rsidRPr="008E0F57">
              <w:rPr>
                <w:rFonts w:ascii="Times New Roman" w:hAnsi="Times New Roman"/>
                <w:sz w:val="28"/>
                <w:szCs w:val="28"/>
                <w:lang w:eastAsia="ru-RU"/>
              </w:rPr>
              <w:lastRenderedPageBreak/>
              <w:t>предприятием</w:t>
            </w:r>
          </w:p>
        </w:tc>
        <w:tc>
          <w:tcPr>
            <w:tcW w:w="0" w:type="auto"/>
          </w:tcPr>
          <w:p w14:paraId="0BE3272E"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lastRenderedPageBreak/>
              <w:t xml:space="preserve">Постоянно </w:t>
            </w:r>
          </w:p>
        </w:tc>
      </w:tr>
      <w:tr w:rsidR="001B7221" w:rsidRPr="008E0F57" w14:paraId="1411AC37" w14:textId="77777777" w:rsidTr="008E0F57">
        <w:tc>
          <w:tcPr>
            <w:tcW w:w="0" w:type="auto"/>
          </w:tcPr>
          <w:p w14:paraId="7C205785"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57.</w:t>
            </w:r>
          </w:p>
        </w:tc>
        <w:tc>
          <w:tcPr>
            <w:tcW w:w="0" w:type="auto"/>
          </w:tcPr>
          <w:p w14:paraId="7FCA835F" w14:textId="77777777" w:rsidR="001B7221" w:rsidRPr="008E0F57" w:rsidRDefault="00072997" w:rsidP="00D9761C">
            <w:pPr>
              <w:pStyle w:val="a7"/>
              <w:jc w:val="both"/>
              <w:rPr>
                <w:sz w:val="28"/>
                <w:szCs w:val="28"/>
              </w:rPr>
            </w:pPr>
            <w:r w:rsidRPr="00FB7296">
              <w:rPr>
                <w:sz w:val="28"/>
                <w:szCs w:val="28"/>
              </w:rPr>
              <w:t xml:space="preserve">Сведения о предмете и результатах совещаний и заседаний высшего руководства </w:t>
            </w:r>
            <w:r>
              <w:rPr>
                <w:sz w:val="28"/>
                <w:szCs w:val="28"/>
              </w:rPr>
              <w:t>Общества</w:t>
            </w:r>
            <w:r w:rsidR="00CC792F">
              <w:rPr>
                <w:sz w:val="28"/>
                <w:szCs w:val="28"/>
              </w:rPr>
              <w:t>.</w:t>
            </w:r>
          </w:p>
        </w:tc>
        <w:tc>
          <w:tcPr>
            <w:tcW w:w="0" w:type="auto"/>
          </w:tcPr>
          <w:p w14:paraId="171ECFAC" w14:textId="77777777" w:rsidR="001B7221" w:rsidRPr="008E0F57" w:rsidRDefault="00072997"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Постоянно</w:t>
            </w:r>
          </w:p>
        </w:tc>
      </w:tr>
      <w:tr w:rsidR="001B7221" w:rsidRPr="008E0F57" w14:paraId="06D113D9" w14:textId="77777777" w:rsidTr="008E0F57">
        <w:tc>
          <w:tcPr>
            <w:tcW w:w="0" w:type="auto"/>
          </w:tcPr>
          <w:p w14:paraId="05086C56"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58.</w:t>
            </w:r>
          </w:p>
        </w:tc>
        <w:tc>
          <w:tcPr>
            <w:tcW w:w="0" w:type="auto"/>
          </w:tcPr>
          <w:p w14:paraId="2F30D51E" w14:textId="77777777" w:rsidR="001B7221" w:rsidRPr="008E0F57" w:rsidRDefault="001B7221" w:rsidP="00D9761C">
            <w:pPr>
              <w:spacing w:after="0" w:line="240" w:lineRule="auto"/>
              <w:jc w:val="both"/>
              <w:rPr>
                <w:rFonts w:ascii="Times New Roman" w:hAnsi="Times New Roman"/>
                <w:sz w:val="28"/>
                <w:szCs w:val="28"/>
                <w:lang w:eastAsia="ru-RU"/>
              </w:rPr>
            </w:pPr>
            <w:r w:rsidRPr="00CC792F">
              <w:rPr>
                <w:rFonts w:ascii="Times New Roman" w:eastAsia="Times New Roman" w:hAnsi="Times New Roman"/>
                <w:sz w:val="28"/>
                <w:szCs w:val="28"/>
                <w:lang w:eastAsia="ru-RU"/>
              </w:rPr>
              <w:t xml:space="preserve">Сведения о фактах проведения, целях, предмете и результатах совещаний и заседаний органов управления </w:t>
            </w:r>
            <w:r w:rsidR="00072997" w:rsidRPr="00CC792F">
              <w:rPr>
                <w:rFonts w:ascii="Times New Roman" w:eastAsia="Times New Roman" w:hAnsi="Times New Roman"/>
                <w:sz w:val="28"/>
                <w:szCs w:val="28"/>
                <w:lang w:eastAsia="ru-RU"/>
              </w:rPr>
              <w:t>Обществом</w:t>
            </w:r>
            <w:r w:rsidR="00CC792F" w:rsidRPr="00CC792F">
              <w:rPr>
                <w:rFonts w:ascii="Times New Roman" w:eastAsia="Times New Roman" w:hAnsi="Times New Roman"/>
                <w:sz w:val="28"/>
                <w:szCs w:val="28"/>
                <w:lang w:eastAsia="ru-RU"/>
              </w:rPr>
              <w:t>, кроме общих собраний акционеров Общества.</w:t>
            </w:r>
          </w:p>
        </w:tc>
        <w:tc>
          <w:tcPr>
            <w:tcW w:w="0" w:type="auto"/>
          </w:tcPr>
          <w:p w14:paraId="7F6CAA60" w14:textId="77777777" w:rsidR="001B7221" w:rsidRPr="008E0F57" w:rsidRDefault="00072997" w:rsidP="00D9761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Постоянно</w:t>
            </w:r>
          </w:p>
        </w:tc>
      </w:tr>
      <w:tr w:rsidR="001B7221" w:rsidRPr="008E0F57" w14:paraId="7249715B" w14:textId="77777777" w:rsidTr="008E0F57">
        <w:tc>
          <w:tcPr>
            <w:tcW w:w="0" w:type="auto"/>
          </w:tcPr>
          <w:p w14:paraId="1DF31FC2" w14:textId="77777777" w:rsidR="001B7221" w:rsidRPr="008E0F57" w:rsidRDefault="001B7221" w:rsidP="00D9761C">
            <w:pPr>
              <w:spacing w:after="0" w:line="240" w:lineRule="auto"/>
              <w:jc w:val="both"/>
              <w:rPr>
                <w:rFonts w:ascii="Times New Roman" w:hAnsi="Times New Roman"/>
                <w:sz w:val="28"/>
                <w:szCs w:val="28"/>
                <w:lang w:eastAsia="ru-RU"/>
              </w:rPr>
            </w:pPr>
          </w:p>
        </w:tc>
        <w:tc>
          <w:tcPr>
            <w:tcW w:w="0" w:type="auto"/>
          </w:tcPr>
          <w:p w14:paraId="13162A99" w14:textId="77777777" w:rsidR="001B7221" w:rsidRPr="008E0F57" w:rsidRDefault="001B7221" w:rsidP="00D9761C">
            <w:pPr>
              <w:spacing w:after="0" w:line="240" w:lineRule="auto"/>
              <w:jc w:val="center"/>
              <w:rPr>
                <w:rFonts w:ascii="Times New Roman" w:hAnsi="Times New Roman"/>
                <w:b/>
                <w:sz w:val="28"/>
                <w:szCs w:val="28"/>
                <w:lang w:eastAsia="ru-RU"/>
              </w:rPr>
            </w:pPr>
            <w:r w:rsidRPr="008E0F57">
              <w:rPr>
                <w:rFonts w:ascii="Times New Roman" w:hAnsi="Times New Roman"/>
                <w:b/>
                <w:sz w:val="28"/>
                <w:szCs w:val="28"/>
                <w:lang w:eastAsia="ru-RU"/>
              </w:rPr>
              <w:t>СВЕДЕНИЯ О РЫНКЕ</w:t>
            </w:r>
          </w:p>
        </w:tc>
        <w:tc>
          <w:tcPr>
            <w:tcW w:w="0" w:type="auto"/>
          </w:tcPr>
          <w:p w14:paraId="546CF03F" w14:textId="77777777" w:rsidR="001B7221" w:rsidRPr="008E0F57" w:rsidRDefault="001B7221" w:rsidP="00D9761C">
            <w:pPr>
              <w:spacing w:after="0" w:line="240" w:lineRule="auto"/>
              <w:jc w:val="both"/>
              <w:rPr>
                <w:rFonts w:ascii="Times New Roman" w:hAnsi="Times New Roman"/>
                <w:sz w:val="28"/>
                <w:szCs w:val="28"/>
                <w:lang w:eastAsia="ru-RU"/>
              </w:rPr>
            </w:pPr>
          </w:p>
        </w:tc>
      </w:tr>
      <w:tr w:rsidR="001B7221" w:rsidRPr="008E0F57" w14:paraId="54AF9751" w14:textId="77777777" w:rsidTr="008E0F57">
        <w:tc>
          <w:tcPr>
            <w:tcW w:w="0" w:type="auto"/>
          </w:tcPr>
          <w:p w14:paraId="068EB369"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59.</w:t>
            </w:r>
          </w:p>
        </w:tc>
        <w:tc>
          <w:tcPr>
            <w:tcW w:w="0" w:type="auto"/>
          </w:tcPr>
          <w:p w14:paraId="2B8586A8"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Сведения о результатах изучения рынка, содержащие оценки состояния и перспективы развития рыночной конъектуры</w:t>
            </w:r>
          </w:p>
        </w:tc>
        <w:tc>
          <w:tcPr>
            <w:tcW w:w="0" w:type="auto"/>
          </w:tcPr>
          <w:p w14:paraId="3C8BA7C2"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36 мес.</w:t>
            </w:r>
          </w:p>
        </w:tc>
      </w:tr>
      <w:tr w:rsidR="001B7221" w:rsidRPr="008E0F57" w14:paraId="14334EC6" w14:textId="77777777" w:rsidTr="008E0F57">
        <w:tc>
          <w:tcPr>
            <w:tcW w:w="0" w:type="auto"/>
          </w:tcPr>
          <w:p w14:paraId="6F4CD018"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60.</w:t>
            </w:r>
          </w:p>
        </w:tc>
        <w:tc>
          <w:tcPr>
            <w:tcW w:w="0" w:type="auto"/>
          </w:tcPr>
          <w:p w14:paraId="70D82878"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Сведения о рыночной стратегии предприятия</w:t>
            </w:r>
          </w:p>
        </w:tc>
        <w:tc>
          <w:tcPr>
            <w:tcW w:w="0" w:type="auto"/>
          </w:tcPr>
          <w:p w14:paraId="2F957842" w14:textId="77777777" w:rsidR="001B7221" w:rsidRPr="008E0F57" w:rsidRDefault="001B7221" w:rsidP="00D9761C">
            <w:pPr>
              <w:spacing w:after="0" w:line="240" w:lineRule="auto"/>
              <w:jc w:val="both"/>
              <w:rPr>
                <w:rFonts w:ascii="Times New Roman" w:hAnsi="Times New Roman"/>
                <w:sz w:val="28"/>
                <w:szCs w:val="28"/>
                <w:lang w:eastAsia="ru-RU"/>
              </w:rPr>
            </w:pPr>
          </w:p>
        </w:tc>
      </w:tr>
      <w:tr w:rsidR="001B7221" w:rsidRPr="008E0F57" w14:paraId="115560A5" w14:textId="77777777" w:rsidTr="008E0F57">
        <w:tc>
          <w:tcPr>
            <w:tcW w:w="0" w:type="auto"/>
          </w:tcPr>
          <w:p w14:paraId="0F61D0C2"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61.</w:t>
            </w:r>
          </w:p>
        </w:tc>
        <w:tc>
          <w:tcPr>
            <w:tcW w:w="0" w:type="auto"/>
          </w:tcPr>
          <w:p w14:paraId="36925940"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Сведения о применяемых предприятием оригинальных методах осуществления продаж</w:t>
            </w:r>
          </w:p>
        </w:tc>
        <w:tc>
          <w:tcPr>
            <w:tcW w:w="0" w:type="auto"/>
          </w:tcPr>
          <w:p w14:paraId="2776BDA0"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36 мес.</w:t>
            </w:r>
          </w:p>
        </w:tc>
      </w:tr>
      <w:tr w:rsidR="001B7221" w:rsidRPr="008E0F57" w14:paraId="2548B3DF" w14:textId="77777777" w:rsidTr="008E0F57">
        <w:tc>
          <w:tcPr>
            <w:tcW w:w="0" w:type="auto"/>
          </w:tcPr>
          <w:p w14:paraId="1369524A"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62.</w:t>
            </w:r>
          </w:p>
        </w:tc>
        <w:tc>
          <w:tcPr>
            <w:tcW w:w="0" w:type="auto"/>
          </w:tcPr>
          <w:p w14:paraId="4A86AB23"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Сведения об эффективности коммерческой деятельности предприятия</w:t>
            </w:r>
          </w:p>
        </w:tc>
        <w:tc>
          <w:tcPr>
            <w:tcW w:w="0" w:type="auto"/>
          </w:tcPr>
          <w:p w14:paraId="2B6037C8"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24 мес.</w:t>
            </w:r>
          </w:p>
        </w:tc>
      </w:tr>
      <w:tr w:rsidR="001B7221" w:rsidRPr="008E0F57" w14:paraId="57F5540E" w14:textId="77777777" w:rsidTr="008E0F57">
        <w:tc>
          <w:tcPr>
            <w:tcW w:w="0" w:type="auto"/>
          </w:tcPr>
          <w:p w14:paraId="71293F09" w14:textId="77777777" w:rsidR="001B7221" w:rsidRPr="008E0F57" w:rsidRDefault="001B7221" w:rsidP="00D9761C">
            <w:pPr>
              <w:spacing w:after="0" w:line="240" w:lineRule="auto"/>
              <w:jc w:val="both"/>
              <w:rPr>
                <w:rFonts w:ascii="Times New Roman" w:hAnsi="Times New Roman"/>
                <w:sz w:val="28"/>
                <w:szCs w:val="28"/>
                <w:lang w:eastAsia="ru-RU"/>
              </w:rPr>
            </w:pPr>
          </w:p>
        </w:tc>
        <w:tc>
          <w:tcPr>
            <w:tcW w:w="0" w:type="auto"/>
          </w:tcPr>
          <w:p w14:paraId="566431FB" w14:textId="77777777" w:rsidR="001B7221" w:rsidRPr="008E0F57" w:rsidRDefault="001B7221" w:rsidP="00D9761C">
            <w:pPr>
              <w:spacing w:after="0" w:line="240" w:lineRule="auto"/>
              <w:jc w:val="center"/>
              <w:rPr>
                <w:rFonts w:ascii="Times New Roman" w:hAnsi="Times New Roman"/>
                <w:b/>
                <w:sz w:val="28"/>
                <w:szCs w:val="28"/>
                <w:lang w:eastAsia="ru-RU"/>
              </w:rPr>
            </w:pPr>
            <w:r w:rsidRPr="008E0F57">
              <w:rPr>
                <w:rFonts w:ascii="Times New Roman" w:hAnsi="Times New Roman"/>
                <w:b/>
                <w:sz w:val="28"/>
                <w:szCs w:val="28"/>
                <w:lang w:eastAsia="ru-RU"/>
              </w:rPr>
              <w:t>СВЕДЕНИЯ О ПАРТНЕРАХ</w:t>
            </w:r>
          </w:p>
        </w:tc>
        <w:tc>
          <w:tcPr>
            <w:tcW w:w="0" w:type="auto"/>
          </w:tcPr>
          <w:p w14:paraId="5CDE51CF" w14:textId="77777777" w:rsidR="001B7221" w:rsidRPr="008E0F57" w:rsidRDefault="001B7221" w:rsidP="00D9761C">
            <w:pPr>
              <w:spacing w:after="0" w:line="240" w:lineRule="auto"/>
              <w:jc w:val="both"/>
              <w:rPr>
                <w:rFonts w:ascii="Times New Roman" w:hAnsi="Times New Roman"/>
                <w:sz w:val="28"/>
                <w:szCs w:val="28"/>
                <w:lang w:eastAsia="ru-RU"/>
              </w:rPr>
            </w:pPr>
          </w:p>
        </w:tc>
      </w:tr>
      <w:tr w:rsidR="001B7221" w:rsidRPr="008E0F57" w14:paraId="5CA96D58" w14:textId="77777777" w:rsidTr="008E0F57">
        <w:tc>
          <w:tcPr>
            <w:tcW w:w="0" w:type="auto"/>
          </w:tcPr>
          <w:p w14:paraId="79A67F77"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63.</w:t>
            </w:r>
          </w:p>
        </w:tc>
        <w:tc>
          <w:tcPr>
            <w:tcW w:w="0" w:type="auto"/>
          </w:tcPr>
          <w:p w14:paraId="0374E508"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Систематизированные сведения о внутренних и зарубежных заказчиках, подрядчиках, поставщиках, клиентах, потребителях, покупателях, компаньонах, спонсорах, посредниках и других партнерах, деловых отношений предприятия, а также о его конкурентах, которые не содержатся в открытых источниках (справочниках, каталогах и др.)</w:t>
            </w:r>
          </w:p>
        </w:tc>
        <w:tc>
          <w:tcPr>
            <w:tcW w:w="0" w:type="auto"/>
          </w:tcPr>
          <w:p w14:paraId="36830D7E"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36 мес.</w:t>
            </w:r>
          </w:p>
        </w:tc>
      </w:tr>
      <w:tr w:rsidR="001B7221" w:rsidRPr="008E0F57" w14:paraId="0BC61329" w14:textId="77777777" w:rsidTr="008E0F57">
        <w:tc>
          <w:tcPr>
            <w:tcW w:w="0" w:type="auto"/>
          </w:tcPr>
          <w:p w14:paraId="6AD4A940"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64.</w:t>
            </w:r>
          </w:p>
        </w:tc>
        <w:tc>
          <w:tcPr>
            <w:tcW w:w="0" w:type="auto"/>
          </w:tcPr>
          <w:p w14:paraId="7B6DE5BF"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Сведения о подготовке и результатах проведения переговоров с деловыми партнерами предприятия</w:t>
            </w:r>
          </w:p>
        </w:tc>
        <w:tc>
          <w:tcPr>
            <w:tcW w:w="0" w:type="auto"/>
          </w:tcPr>
          <w:p w14:paraId="4213C700"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36 мес.</w:t>
            </w:r>
          </w:p>
        </w:tc>
      </w:tr>
      <w:tr w:rsidR="001B7221" w:rsidRPr="008E0F57" w14:paraId="08045825" w14:textId="77777777" w:rsidTr="008E0F57">
        <w:tc>
          <w:tcPr>
            <w:tcW w:w="0" w:type="auto"/>
          </w:tcPr>
          <w:p w14:paraId="48D9BC4C"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65.</w:t>
            </w:r>
          </w:p>
        </w:tc>
        <w:tc>
          <w:tcPr>
            <w:tcW w:w="0" w:type="auto"/>
          </w:tcPr>
          <w:p w14:paraId="6419967C"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Сведения, условия конфиденциальности которых установлены в договорах, контрактах, соглашениях и других обязательствах предприятия</w:t>
            </w:r>
          </w:p>
        </w:tc>
        <w:tc>
          <w:tcPr>
            <w:tcW w:w="0" w:type="auto"/>
          </w:tcPr>
          <w:p w14:paraId="44AEFBF2"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60 мес.</w:t>
            </w:r>
          </w:p>
        </w:tc>
      </w:tr>
      <w:tr w:rsidR="001B7221" w:rsidRPr="008E0F57" w14:paraId="66D87F59" w14:textId="77777777" w:rsidTr="008E0F57">
        <w:tc>
          <w:tcPr>
            <w:tcW w:w="0" w:type="auto"/>
          </w:tcPr>
          <w:p w14:paraId="29B64621" w14:textId="77777777" w:rsidR="001B7221" w:rsidRPr="008E0F57" w:rsidRDefault="001B7221" w:rsidP="00D9761C">
            <w:pPr>
              <w:spacing w:after="0" w:line="240" w:lineRule="auto"/>
              <w:jc w:val="both"/>
              <w:rPr>
                <w:rFonts w:ascii="Times New Roman" w:hAnsi="Times New Roman"/>
                <w:sz w:val="28"/>
                <w:szCs w:val="28"/>
                <w:lang w:eastAsia="ru-RU"/>
              </w:rPr>
            </w:pPr>
          </w:p>
        </w:tc>
        <w:tc>
          <w:tcPr>
            <w:tcW w:w="0" w:type="auto"/>
          </w:tcPr>
          <w:p w14:paraId="50AD2CCA" w14:textId="77777777" w:rsidR="001B7221" w:rsidRPr="008E0F57" w:rsidRDefault="001B7221" w:rsidP="00D9761C">
            <w:pPr>
              <w:spacing w:after="0" w:line="240" w:lineRule="auto"/>
              <w:jc w:val="center"/>
              <w:rPr>
                <w:rFonts w:ascii="Times New Roman" w:hAnsi="Times New Roman"/>
                <w:b/>
                <w:sz w:val="28"/>
                <w:szCs w:val="28"/>
                <w:lang w:eastAsia="ru-RU"/>
              </w:rPr>
            </w:pPr>
            <w:r w:rsidRPr="008E0F57">
              <w:rPr>
                <w:rFonts w:ascii="Times New Roman" w:hAnsi="Times New Roman"/>
                <w:b/>
                <w:sz w:val="28"/>
                <w:szCs w:val="28"/>
                <w:lang w:eastAsia="ru-RU"/>
              </w:rPr>
              <w:t>СВЕДЕНИЯ О БЕЗОПАСНОСТИ</w:t>
            </w:r>
          </w:p>
        </w:tc>
        <w:tc>
          <w:tcPr>
            <w:tcW w:w="0" w:type="auto"/>
          </w:tcPr>
          <w:p w14:paraId="1E9C2231" w14:textId="77777777" w:rsidR="001B7221" w:rsidRPr="008E0F57" w:rsidRDefault="001B7221" w:rsidP="00D9761C">
            <w:pPr>
              <w:spacing w:after="0" w:line="240" w:lineRule="auto"/>
              <w:jc w:val="both"/>
              <w:rPr>
                <w:rFonts w:ascii="Times New Roman" w:hAnsi="Times New Roman"/>
                <w:sz w:val="28"/>
                <w:szCs w:val="28"/>
                <w:lang w:eastAsia="ru-RU"/>
              </w:rPr>
            </w:pPr>
          </w:p>
        </w:tc>
      </w:tr>
      <w:tr w:rsidR="001B7221" w:rsidRPr="008E0F57" w14:paraId="1EC35313" w14:textId="77777777" w:rsidTr="008E0F57">
        <w:tc>
          <w:tcPr>
            <w:tcW w:w="0" w:type="auto"/>
          </w:tcPr>
          <w:p w14:paraId="1A9A7976"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66.</w:t>
            </w:r>
          </w:p>
        </w:tc>
        <w:tc>
          <w:tcPr>
            <w:tcW w:w="0" w:type="auto"/>
          </w:tcPr>
          <w:p w14:paraId="33326E92"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Сведения о СБ, в том числе самостоятельных отделах</w:t>
            </w:r>
          </w:p>
        </w:tc>
        <w:tc>
          <w:tcPr>
            <w:tcW w:w="0" w:type="auto"/>
          </w:tcPr>
          <w:p w14:paraId="30C8B48D"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 xml:space="preserve">Постоянно </w:t>
            </w:r>
          </w:p>
        </w:tc>
      </w:tr>
      <w:tr w:rsidR="001B7221" w:rsidRPr="008E0F57" w14:paraId="1E8DBFB9" w14:textId="77777777" w:rsidTr="008E0F57">
        <w:tc>
          <w:tcPr>
            <w:tcW w:w="0" w:type="auto"/>
          </w:tcPr>
          <w:p w14:paraId="4656CF2D"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67.</w:t>
            </w:r>
          </w:p>
        </w:tc>
        <w:tc>
          <w:tcPr>
            <w:tcW w:w="0" w:type="auto"/>
          </w:tcPr>
          <w:p w14:paraId="0B56D1EF"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Сведения о делопроизводстве, порядке и состоянии организации защиты коммерческой тайны</w:t>
            </w:r>
          </w:p>
        </w:tc>
        <w:tc>
          <w:tcPr>
            <w:tcW w:w="0" w:type="auto"/>
          </w:tcPr>
          <w:p w14:paraId="1CC07679"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 xml:space="preserve">Постоянно </w:t>
            </w:r>
          </w:p>
        </w:tc>
      </w:tr>
      <w:tr w:rsidR="001B7221" w:rsidRPr="008E0F57" w14:paraId="619F6DD5" w14:textId="77777777" w:rsidTr="008E0F57">
        <w:tc>
          <w:tcPr>
            <w:tcW w:w="0" w:type="auto"/>
          </w:tcPr>
          <w:p w14:paraId="3F00E5C9"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68.</w:t>
            </w:r>
          </w:p>
        </w:tc>
        <w:tc>
          <w:tcPr>
            <w:tcW w:w="0" w:type="auto"/>
          </w:tcPr>
          <w:p w14:paraId="207C3819"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Сведения о фактах разглашения коммерческой тайны, утрате документов, изделий, данные о которых являются коммерческой тайной, а также о расследовании фактов компрометации этих сведений</w:t>
            </w:r>
          </w:p>
        </w:tc>
        <w:tc>
          <w:tcPr>
            <w:tcW w:w="0" w:type="auto"/>
          </w:tcPr>
          <w:p w14:paraId="5880D605"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До принятия мер</w:t>
            </w:r>
          </w:p>
        </w:tc>
      </w:tr>
      <w:tr w:rsidR="001B7221" w:rsidRPr="008E0F57" w14:paraId="22A87C14" w14:textId="77777777" w:rsidTr="008E0F57">
        <w:tc>
          <w:tcPr>
            <w:tcW w:w="0" w:type="auto"/>
          </w:tcPr>
          <w:p w14:paraId="3C45736C"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69.</w:t>
            </w:r>
          </w:p>
        </w:tc>
        <w:tc>
          <w:tcPr>
            <w:tcW w:w="0" w:type="auto"/>
          </w:tcPr>
          <w:p w14:paraId="4F69D76A"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 xml:space="preserve">Сведения о численности, структуре, порядке, методах, способах и состоянии организации службы внутренней безопасности (далее СВБ), пропускном режиме, систем сигнализации и </w:t>
            </w:r>
            <w:proofErr w:type="gramStart"/>
            <w:r w:rsidRPr="008E0F57">
              <w:rPr>
                <w:rFonts w:ascii="Times New Roman" w:hAnsi="Times New Roman"/>
                <w:sz w:val="28"/>
                <w:szCs w:val="28"/>
                <w:lang w:eastAsia="ru-RU"/>
              </w:rPr>
              <w:t>видео-наблюдения</w:t>
            </w:r>
            <w:proofErr w:type="gramEnd"/>
            <w:r w:rsidRPr="008E0F57">
              <w:rPr>
                <w:rFonts w:ascii="Times New Roman" w:hAnsi="Times New Roman"/>
                <w:sz w:val="28"/>
                <w:szCs w:val="28"/>
                <w:lang w:eastAsia="ru-RU"/>
              </w:rPr>
              <w:t>, маршрутах движения сотрудников СВБ, дислокации постов</w:t>
            </w:r>
          </w:p>
        </w:tc>
        <w:tc>
          <w:tcPr>
            <w:tcW w:w="0" w:type="auto"/>
          </w:tcPr>
          <w:p w14:paraId="2A79EDE7"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 xml:space="preserve">Постоянно </w:t>
            </w:r>
          </w:p>
        </w:tc>
      </w:tr>
      <w:tr w:rsidR="001B7221" w:rsidRPr="008E0F57" w14:paraId="4208593D" w14:textId="77777777" w:rsidTr="008E0F57">
        <w:tc>
          <w:tcPr>
            <w:tcW w:w="0" w:type="auto"/>
          </w:tcPr>
          <w:p w14:paraId="34ACD7D8"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70.</w:t>
            </w:r>
          </w:p>
        </w:tc>
        <w:tc>
          <w:tcPr>
            <w:tcW w:w="0" w:type="auto"/>
          </w:tcPr>
          <w:p w14:paraId="65E1455E"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Сведения о инженерно-техническом оборудовании, средствах видеонаблюдения, организации связи и специальной сигнализации охраны</w:t>
            </w:r>
          </w:p>
        </w:tc>
        <w:tc>
          <w:tcPr>
            <w:tcW w:w="0" w:type="auto"/>
          </w:tcPr>
          <w:p w14:paraId="0E2F276E"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 xml:space="preserve">Постоянно </w:t>
            </w:r>
          </w:p>
        </w:tc>
      </w:tr>
      <w:tr w:rsidR="001B7221" w:rsidRPr="008E0F57" w14:paraId="017BBE3C" w14:textId="77777777" w:rsidTr="008E0F57">
        <w:tc>
          <w:tcPr>
            <w:tcW w:w="0" w:type="auto"/>
          </w:tcPr>
          <w:p w14:paraId="55544E6D"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71.</w:t>
            </w:r>
          </w:p>
        </w:tc>
        <w:tc>
          <w:tcPr>
            <w:tcW w:w="0" w:type="auto"/>
          </w:tcPr>
          <w:p w14:paraId="1E51A090"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 xml:space="preserve">Сведения о методах проверки документов, транспортных средств и грузов </w:t>
            </w:r>
          </w:p>
        </w:tc>
        <w:tc>
          <w:tcPr>
            <w:tcW w:w="0" w:type="auto"/>
          </w:tcPr>
          <w:p w14:paraId="3C897C8B"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 xml:space="preserve">Постоянно </w:t>
            </w:r>
          </w:p>
        </w:tc>
      </w:tr>
      <w:tr w:rsidR="00AA02A7" w:rsidRPr="008E0F57" w14:paraId="7E74ED5A" w14:textId="77777777" w:rsidTr="008E0F57">
        <w:tc>
          <w:tcPr>
            <w:tcW w:w="0" w:type="auto"/>
          </w:tcPr>
          <w:p w14:paraId="033DC031" w14:textId="77777777" w:rsidR="00AA02A7" w:rsidRPr="008E0F57" w:rsidRDefault="00AA02A7" w:rsidP="00D9761C">
            <w:pPr>
              <w:spacing w:after="0" w:line="240" w:lineRule="auto"/>
              <w:jc w:val="both"/>
              <w:rPr>
                <w:rFonts w:ascii="Times New Roman" w:hAnsi="Times New Roman"/>
                <w:sz w:val="28"/>
                <w:szCs w:val="28"/>
                <w:lang w:eastAsia="ru-RU"/>
              </w:rPr>
            </w:pPr>
          </w:p>
        </w:tc>
        <w:tc>
          <w:tcPr>
            <w:tcW w:w="0" w:type="auto"/>
          </w:tcPr>
          <w:p w14:paraId="7302DAB6" w14:textId="77777777" w:rsidR="00AA02A7" w:rsidRPr="00F53930" w:rsidRDefault="00F53930" w:rsidP="00D9761C">
            <w:pPr>
              <w:spacing w:after="0" w:line="240" w:lineRule="auto"/>
              <w:jc w:val="center"/>
              <w:rPr>
                <w:rFonts w:ascii="Times New Roman" w:hAnsi="Times New Roman"/>
                <w:b/>
                <w:sz w:val="28"/>
                <w:szCs w:val="28"/>
                <w:lang w:eastAsia="ru-RU"/>
              </w:rPr>
            </w:pPr>
            <w:r w:rsidRPr="00F53930">
              <w:rPr>
                <w:rFonts w:ascii="Times New Roman" w:hAnsi="Times New Roman"/>
                <w:b/>
                <w:sz w:val="28"/>
                <w:szCs w:val="28"/>
                <w:lang w:eastAsia="ru-RU"/>
              </w:rPr>
              <w:t>ПЕРСОНАЛЬНЫЕ ДАННЫЕ РАБОТНИКОВ</w:t>
            </w:r>
          </w:p>
        </w:tc>
        <w:tc>
          <w:tcPr>
            <w:tcW w:w="0" w:type="auto"/>
          </w:tcPr>
          <w:p w14:paraId="4F8D6552" w14:textId="77777777" w:rsidR="00AA02A7" w:rsidRPr="008E0F57" w:rsidRDefault="00AA02A7" w:rsidP="00D9761C">
            <w:pPr>
              <w:spacing w:after="0" w:line="240" w:lineRule="auto"/>
              <w:jc w:val="both"/>
              <w:rPr>
                <w:rFonts w:ascii="Times New Roman" w:hAnsi="Times New Roman"/>
                <w:sz w:val="28"/>
                <w:szCs w:val="28"/>
                <w:lang w:eastAsia="ru-RU"/>
              </w:rPr>
            </w:pPr>
          </w:p>
        </w:tc>
      </w:tr>
      <w:tr w:rsidR="00AA02A7" w:rsidRPr="008E0F57" w14:paraId="67384CE8" w14:textId="77777777" w:rsidTr="008E0F57">
        <w:tc>
          <w:tcPr>
            <w:tcW w:w="0" w:type="auto"/>
          </w:tcPr>
          <w:p w14:paraId="66C28B7B" w14:textId="77777777" w:rsidR="00AA02A7" w:rsidRPr="008E0F57" w:rsidRDefault="00395D31" w:rsidP="00D9761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72</w:t>
            </w:r>
            <w:r w:rsidR="000B6388">
              <w:rPr>
                <w:rFonts w:ascii="Times New Roman" w:hAnsi="Times New Roman"/>
                <w:sz w:val="28"/>
                <w:szCs w:val="28"/>
                <w:lang w:eastAsia="ru-RU"/>
              </w:rPr>
              <w:t>.</w:t>
            </w:r>
          </w:p>
        </w:tc>
        <w:tc>
          <w:tcPr>
            <w:tcW w:w="0" w:type="auto"/>
          </w:tcPr>
          <w:p w14:paraId="506DDC34" w14:textId="77777777" w:rsidR="00AA02A7" w:rsidRPr="00F53930" w:rsidRDefault="00F53930" w:rsidP="00D9761C">
            <w:pPr>
              <w:spacing w:after="0" w:line="240" w:lineRule="auto"/>
              <w:jc w:val="both"/>
              <w:rPr>
                <w:sz w:val="28"/>
                <w:szCs w:val="28"/>
              </w:rPr>
            </w:pPr>
            <w:r w:rsidRPr="00F53930">
              <w:rPr>
                <w:rFonts w:ascii="Times New Roman" w:hAnsi="Times New Roman"/>
                <w:sz w:val="28"/>
                <w:szCs w:val="28"/>
                <w:lang w:eastAsia="ru-RU"/>
              </w:rPr>
              <w:t>Фамилия, имя, отчество, дата и место рождения.</w:t>
            </w:r>
            <w:r w:rsidRPr="00FB7296">
              <w:rPr>
                <w:sz w:val="28"/>
                <w:szCs w:val="28"/>
              </w:rPr>
              <w:t xml:space="preserve"> </w:t>
            </w:r>
          </w:p>
        </w:tc>
        <w:tc>
          <w:tcPr>
            <w:tcW w:w="0" w:type="auto"/>
          </w:tcPr>
          <w:p w14:paraId="21A58DA9" w14:textId="77777777" w:rsidR="00AA02A7" w:rsidRPr="008E0F57" w:rsidRDefault="00F53930" w:rsidP="00D9761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Постоянно</w:t>
            </w:r>
          </w:p>
        </w:tc>
      </w:tr>
      <w:tr w:rsidR="00AA02A7" w:rsidRPr="008E0F57" w14:paraId="5BA86ED5" w14:textId="77777777" w:rsidTr="008E0F57">
        <w:tc>
          <w:tcPr>
            <w:tcW w:w="0" w:type="auto"/>
          </w:tcPr>
          <w:p w14:paraId="75EB492E" w14:textId="77777777" w:rsidR="00AA02A7" w:rsidRPr="008E0F57" w:rsidRDefault="00395D31" w:rsidP="00D9761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73</w:t>
            </w:r>
            <w:r w:rsidR="000B6388">
              <w:rPr>
                <w:rFonts w:ascii="Times New Roman" w:hAnsi="Times New Roman"/>
                <w:sz w:val="28"/>
                <w:szCs w:val="28"/>
                <w:lang w:eastAsia="ru-RU"/>
              </w:rPr>
              <w:t>.</w:t>
            </w:r>
          </w:p>
        </w:tc>
        <w:tc>
          <w:tcPr>
            <w:tcW w:w="0" w:type="auto"/>
          </w:tcPr>
          <w:p w14:paraId="5E634EF0" w14:textId="77777777" w:rsidR="00AA02A7" w:rsidRPr="008E0F57" w:rsidRDefault="00F53930" w:rsidP="00D9761C">
            <w:pPr>
              <w:spacing w:after="0" w:line="240" w:lineRule="auto"/>
              <w:jc w:val="both"/>
              <w:rPr>
                <w:rFonts w:ascii="Times New Roman" w:hAnsi="Times New Roman"/>
                <w:sz w:val="28"/>
                <w:szCs w:val="28"/>
                <w:lang w:eastAsia="ru-RU"/>
              </w:rPr>
            </w:pPr>
            <w:r w:rsidRPr="00F53930">
              <w:rPr>
                <w:rFonts w:ascii="Times New Roman" w:hAnsi="Times New Roman"/>
                <w:sz w:val="28"/>
                <w:szCs w:val="28"/>
                <w:lang w:eastAsia="ru-RU"/>
              </w:rPr>
              <w:t xml:space="preserve">Паспортные данные или данные иного документа, </w:t>
            </w:r>
            <w:r w:rsidRPr="00F53930">
              <w:rPr>
                <w:rFonts w:ascii="Times New Roman" w:hAnsi="Times New Roman"/>
                <w:sz w:val="28"/>
                <w:szCs w:val="28"/>
                <w:lang w:eastAsia="ru-RU"/>
              </w:rPr>
              <w:lastRenderedPageBreak/>
              <w:t>удостоверяющего личность (серия, номер, дата выдачи, наименование органа, выдавшего документ) и гражданство.</w:t>
            </w:r>
          </w:p>
        </w:tc>
        <w:tc>
          <w:tcPr>
            <w:tcW w:w="0" w:type="auto"/>
          </w:tcPr>
          <w:p w14:paraId="22D83650" w14:textId="77777777" w:rsidR="00AA02A7" w:rsidRPr="008E0F57" w:rsidRDefault="00F53930" w:rsidP="00D9761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lastRenderedPageBreak/>
              <w:t>Постоянно</w:t>
            </w:r>
          </w:p>
        </w:tc>
      </w:tr>
      <w:tr w:rsidR="00F53930" w:rsidRPr="008E0F57" w14:paraId="5B608B66" w14:textId="77777777" w:rsidTr="008E0F57">
        <w:tc>
          <w:tcPr>
            <w:tcW w:w="0" w:type="auto"/>
          </w:tcPr>
          <w:p w14:paraId="67B0BE10" w14:textId="77777777" w:rsidR="00F53930" w:rsidRPr="008E0F57" w:rsidRDefault="00395D31" w:rsidP="00D9761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74</w:t>
            </w:r>
            <w:r w:rsidR="000B6388">
              <w:rPr>
                <w:rFonts w:ascii="Times New Roman" w:hAnsi="Times New Roman"/>
                <w:sz w:val="28"/>
                <w:szCs w:val="28"/>
                <w:lang w:eastAsia="ru-RU"/>
              </w:rPr>
              <w:t>.</w:t>
            </w:r>
          </w:p>
        </w:tc>
        <w:tc>
          <w:tcPr>
            <w:tcW w:w="0" w:type="auto"/>
          </w:tcPr>
          <w:p w14:paraId="0278601B" w14:textId="77777777" w:rsidR="00F53930" w:rsidRPr="008E0F57" w:rsidRDefault="00F53930" w:rsidP="00D9761C">
            <w:pPr>
              <w:spacing w:after="0" w:line="240" w:lineRule="auto"/>
              <w:jc w:val="both"/>
              <w:rPr>
                <w:rFonts w:ascii="Times New Roman" w:hAnsi="Times New Roman"/>
                <w:sz w:val="28"/>
                <w:szCs w:val="28"/>
                <w:lang w:eastAsia="ru-RU"/>
              </w:rPr>
            </w:pPr>
            <w:r w:rsidRPr="00F53930">
              <w:rPr>
                <w:rFonts w:ascii="Times New Roman" w:hAnsi="Times New Roman"/>
                <w:sz w:val="28"/>
                <w:szCs w:val="28"/>
                <w:lang w:eastAsia="ru-RU"/>
              </w:rPr>
              <w:t>Адрес места жительства (по паспорту и фактический) и дата регистрации по месту жительства или по месту пребывания.</w:t>
            </w:r>
          </w:p>
        </w:tc>
        <w:tc>
          <w:tcPr>
            <w:tcW w:w="0" w:type="auto"/>
          </w:tcPr>
          <w:p w14:paraId="5F0B9BB0" w14:textId="77777777" w:rsidR="00F53930" w:rsidRDefault="00F53930" w:rsidP="00D9761C">
            <w:pPr>
              <w:spacing w:after="0" w:line="240" w:lineRule="auto"/>
            </w:pPr>
            <w:r w:rsidRPr="00F676E5">
              <w:rPr>
                <w:rFonts w:ascii="Times New Roman" w:hAnsi="Times New Roman"/>
                <w:sz w:val="28"/>
                <w:szCs w:val="28"/>
                <w:lang w:eastAsia="ru-RU"/>
              </w:rPr>
              <w:t>Постоянно</w:t>
            </w:r>
          </w:p>
        </w:tc>
      </w:tr>
      <w:tr w:rsidR="00F53930" w:rsidRPr="008E0F57" w14:paraId="120DAA54" w14:textId="77777777" w:rsidTr="008E0F57">
        <w:tc>
          <w:tcPr>
            <w:tcW w:w="0" w:type="auto"/>
          </w:tcPr>
          <w:p w14:paraId="21D0BE72" w14:textId="77777777" w:rsidR="00F53930" w:rsidRPr="008E0F57" w:rsidRDefault="00395D31" w:rsidP="00D9761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75</w:t>
            </w:r>
            <w:r w:rsidR="000B6388">
              <w:rPr>
                <w:rFonts w:ascii="Times New Roman" w:hAnsi="Times New Roman"/>
                <w:sz w:val="28"/>
                <w:szCs w:val="28"/>
                <w:lang w:eastAsia="ru-RU"/>
              </w:rPr>
              <w:t>.</w:t>
            </w:r>
          </w:p>
        </w:tc>
        <w:tc>
          <w:tcPr>
            <w:tcW w:w="0" w:type="auto"/>
          </w:tcPr>
          <w:p w14:paraId="6026CE97" w14:textId="77777777" w:rsidR="00F53930" w:rsidRPr="00F53930" w:rsidRDefault="00F53930" w:rsidP="00D9761C">
            <w:pPr>
              <w:spacing w:after="0" w:line="240" w:lineRule="auto"/>
              <w:jc w:val="both"/>
              <w:rPr>
                <w:rFonts w:ascii="Times New Roman" w:hAnsi="Times New Roman"/>
                <w:sz w:val="28"/>
                <w:szCs w:val="28"/>
                <w:lang w:eastAsia="ru-RU"/>
              </w:rPr>
            </w:pPr>
            <w:r w:rsidRPr="00F53930">
              <w:rPr>
                <w:rFonts w:ascii="Times New Roman" w:hAnsi="Times New Roman"/>
                <w:sz w:val="28"/>
                <w:szCs w:val="28"/>
                <w:lang w:eastAsia="ru-RU"/>
              </w:rPr>
              <w:t>Номера телефонов.</w:t>
            </w:r>
          </w:p>
        </w:tc>
        <w:tc>
          <w:tcPr>
            <w:tcW w:w="0" w:type="auto"/>
          </w:tcPr>
          <w:p w14:paraId="4BD05304" w14:textId="77777777" w:rsidR="00F53930" w:rsidRDefault="00F53930" w:rsidP="00D9761C">
            <w:pPr>
              <w:spacing w:after="0" w:line="240" w:lineRule="auto"/>
            </w:pPr>
            <w:r w:rsidRPr="00F676E5">
              <w:rPr>
                <w:rFonts w:ascii="Times New Roman" w:hAnsi="Times New Roman"/>
                <w:sz w:val="28"/>
                <w:szCs w:val="28"/>
                <w:lang w:eastAsia="ru-RU"/>
              </w:rPr>
              <w:t>Постоянно</w:t>
            </w:r>
          </w:p>
        </w:tc>
      </w:tr>
      <w:tr w:rsidR="00F53930" w:rsidRPr="008E0F57" w14:paraId="57D77BE4" w14:textId="77777777" w:rsidTr="008E0F57">
        <w:tc>
          <w:tcPr>
            <w:tcW w:w="0" w:type="auto"/>
          </w:tcPr>
          <w:p w14:paraId="314C253E" w14:textId="77777777" w:rsidR="00F53930" w:rsidRPr="008E0F57" w:rsidRDefault="00395D31" w:rsidP="00D9761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76</w:t>
            </w:r>
            <w:r w:rsidR="000B6388">
              <w:rPr>
                <w:rFonts w:ascii="Times New Roman" w:hAnsi="Times New Roman"/>
                <w:sz w:val="28"/>
                <w:szCs w:val="28"/>
                <w:lang w:eastAsia="ru-RU"/>
              </w:rPr>
              <w:t>.</w:t>
            </w:r>
          </w:p>
        </w:tc>
        <w:tc>
          <w:tcPr>
            <w:tcW w:w="0" w:type="auto"/>
          </w:tcPr>
          <w:p w14:paraId="513D955D" w14:textId="77777777" w:rsidR="00F53930" w:rsidRPr="00F53930" w:rsidRDefault="00F53930" w:rsidP="00D9761C">
            <w:pPr>
              <w:shd w:val="clear" w:color="auto" w:fill="FFFFFF"/>
              <w:spacing w:after="0" w:line="240" w:lineRule="auto"/>
              <w:jc w:val="both"/>
              <w:rPr>
                <w:rFonts w:ascii="Times New Roman" w:hAnsi="Times New Roman"/>
                <w:sz w:val="28"/>
                <w:szCs w:val="28"/>
                <w:lang w:eastAsia="ru-RU"/>
              </w:rPr>
            </w:pPr>
            <w:r w:rsidRPr="00F53930">
              <w:rPr>
                <w:rFonts w:ascii="Times New Roman" w:hAnsi="Times New Roman"/>
                <w:sz w:val="28"/>
                <w:szCs w:val="28"/>
                <w:lang w:eastAsia="ru-RU"/>
              </w:rPr>
              <w:t>Конкретизированные сведения об образовании, квалификации и о наличии специальных знаний или специальной подготовки, о повышении квалификации и переподготовке, а именно: серия, номер, дата выдачи диплома, свидетельства, аттестата или другого документа об окончании образовательного учреждения, в том числе наименование и местоположение образовательного учреждения.</w:t>
            </w:r>
          </w:p>
        </w:tc>
        <w:tc>
          <w:tcPr>
            <w:tcW w:w="0" w:type="auto"/>
          </w:tcPr>
          <w:p w14:paraId="4297E275" w14:textId="77777777" w:rsidR="00F53930" w:rsidRDefault="00F53930" w:rsidP="00D9761C">
            <w:pPr>
              <w:spacing w:after="0" w:line="240" w:lineRule="auto"/>
            </w:pPr>
            <w:r w:rsidRPr="00F676E5">
              <w:rPr>
                <w:rFonts w:ascii="Times New Roman" w:hAnsi="Times New Roman"/>
                <w:sz w:val="28"/>
                <w:szCs w:val="28"/>
                <w:lang w:eastAsia="ru-RU"/>
              </w:rPr>
              <w:t>Постоянно</w:t>
            </w:r>
          </w:p>
        </w:tc>
      </w:tr>
      <w:tr w:rsidR="00F53930" w:rsidRPr="008E0F57" w14:paraId="598339CA" w14:textId="77777777" w:rsidTr="008E0F57">
        <w:tc>
          <w:tcPr>
            <w:tcW w:w="0" w:type="auto"/>
          </w:tcPr>
          <w:p w14:paraId="00B8CE6C" w14:textId="77777777" w:rsidR="00F53930" w:rsidRPr="008E0F57" w:rsidRDefault="00395D31" w:rsidP="00D9761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77</w:t>
            </w:r>
            <w:r w:rsidR="000B6388">
              <w:rPr>
                <w:rFonts w:ascii="Times New Roman" w:hAnsi="Times New Roman"/>
                <w:sz w:val="28"/>
                <w:szCs w:val="28"/>
                <w:lang w:eastAsia="ru-RU"/>
              </w:rPr>
              <w:t>.</w:t>
            </w:r>
          </w:p>
        </w:tc>
        <w:tc>
          <w:tcPr>
            <w:tcW w:w="0" w:type="auto"/>
          </w:tcPr>
          <w:p w14:paraId="4CD3AAA0" w14:textId="77777777" w:rsidR="00F53930" w:rsidRPr="00F53930" w:rsidRDefault="00F53930" w:rsidP="00D9761C">
            <w:pPr>
              <w:spacing w:after="0" w:line="240" w:lineRule="auto"/>
              <w:jc w:val="both"/>
              <w:rPr>
                <w:rFonts w:ascii="Times New Roman" w:hAnsi="Times New Roman"/>
                <w:sz w:val="28"/>
                <w:szCs w:val="28"/>
                <w:lang w:eastAsia="ru-RU"/>
              </w:rPr>
            </w:pPr>
            <w:r w:rsidRPr="00F53930">
              <w:rPr>
                <w:rFonts w:ascii="Times New Roman" w:hAnsi="Times New Roman"/>
                <w:sz w:val="28"/>
                <w:szCs w:val="28"/>
                <w:lang w:eastAsia="ru-RU"/>
              </w:rPr>
              <w:t>Сведения о трудовой деятельности (данные о трудовой занятости на текущее время с полным указанием должности, подразделения, организации и ее наименования, ИНН, адреса и телефонов, а также реквизитов других организаций с полным наименование занимаемых ранее в них должностей и времени работы в этих организациях).</w:t>
            </w:r>
          </w:p>
        </w:tc>
        <w:tc>
          <w:tcPr>
            <w:tcW w:w="0" w:type="auto"/>
          </w:tcPr>
          <w:p w14:paraId="6F45881A" w14:textId="77777777" w:rsidR="00F53930" w:rsidRDefault="00F53930" w:rsidP="00D9761C">
            <w:pPr>
              <w:spacing w:after="0" w:line="240" w:lineRule="auto"/>
            </w:pPr>
            <w:r w:rsidRPr="00F676E5">
              <w:rPr>
                <w:rFonts w:ascii="Times New Roman" w:hAnsi="Times New Roman"/>
                <w:sz w:val="28"/>
                <w:szCs w:val="28"/>
                <w:lang w:eastAsia="ru-RU"/>
              </w:rPr>
              <w:t>Постоянно</w:t>
            </w:r>
          </w:p>
        </w:tc>
      </w:tr>
      <w:tr w:rsidR="00F53930" w:rsidRPr="008E0F57" w14:paraId="4A9E2CD8" w14:textId="77777777" w:rsidTr="008E0F57">
        <w:tc>
          <w:tcPr>
            <w:tcW w:w="0" w:type="auto"/>
          </w:tcPr>
          <w:p w14:paraId="1A4CED66" w14:textId="77777777" w:rsidR="00F53930" w:rsidRPr="008E0F57" w:rsidRDefault="00395D31" w:rsidP="00D9761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78</w:t>
            </w:r>
            <w:r w:rsidR="000B6388">
              <w:rPr>
                <w:rFonts w:ascii="Times New Roman" w:hAnsi="Times New Roman"/>
                <w:sz w:val="28"/>
                <w:szCs w:val="28"/>
                <w:lang w:eastAsia="ru-RU"/>
              </w:rPr>
              <w:t>.</w:t>
            </w:r>
          </w:p>
        </w:tc>
        <w:tc>
          <w:tcPr>
            <w:tcW w:w="0" w:type="auto"/>
          </w:tcPr>
          <w:p w14:paraId="143C34EE" w14:textId="77777777" w:rsidR="00F53930" w:rsidRPr="00F53930" w:rsidRDefault="00F53930" w:rsidP="00D9761C">
            <w:pPr>
              <w:spacing w:after="0" w:line="240" w:lineRule="auto"/>
              <w:jc w:val="both"/>
              <w:rPr>
                <w:rFonts w:ascii="Times New Roman" w:hAnsi="Times New Roman"/>
                <w:sz w:val="28"/>
                <w:szCs w:val="28"/>
                <w:lang w:eastAsia="ru-RU"/>
              </w:rPr>
            </w:pPr>
            <w:r w:rsidRPr="00F53930">
              <w:rPr>
                <w:rFonts w:ascii="Times New Roman" w:hAnsi="Times New Roman"/>
                <w:sz w:val="28"/>
                <w:szCs w:val="28"/>
                <w:lang w:eastAsia="ru-RU"/>
              </w:rPr>
              <w:t>Сведения о номере, серии и дате выдачи трудовой книжки (вкладыша в нее) и записях в ней.</w:t>
            </w:r>
          </w:p>
        </w:tc>
        <w:tc>
          <w:tcPr>
            <w:tcW w:w="0" w:type="auto"/>
          </w:tcPr>
          <w:p w14:paraId="64C73DE3" w14:textId="77777777" w:rsidR="00F53930" w:rsidRDefault="00F53930" w:rsidP="00D9761C">
            <w:pPr>
              <w:spacing w:after="0" w:line="240" w:lineRule="auto"/>
            </w:pPr>
            <w:r w:rsidRPr="000F6B38">
              <w:rPr>
                <w:rFonts w:ascii="Times New Roman" w:hAnsi="Times New Roman"/>
                <w:sz w:val="28"/>
                <w:szCs w:val="28"/>
                <w:lang w:eastAsia="ru-RU"/>
              </w:rPr>
              <w:t>Постоянно</w:t>
            </w:r>
          </w:p>
        </w:tc>
      </w:tr>
      <w:tr w:rsidR="00F53930" w:rsidRPr="008E0F57" w14:paraId="79CE233E" w14:textId="77777777" w:rsidTr="008E0F57">
        <w:tc>
          <w:tcPr>
            <w:tcW w:w="0" w:type="auto"/>
          </w:tcPr>
          <w:p w14:paraId="312B2C37" w14:textId="77777777" w:rsidR="00F53930" w:rsidRPr="008E0F57" w:rsidRDefault="00395D31" w:rsidP="00D9761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79</w:t>
            </w:r>
            <w:r w:rsidR="000B6388">
              <w:rPr>
                <w:rFonts w:ascii="Times New Roman" w:hAnsi="Times New Roman"/>
                <w:sz w:val="28"/>
                <w:szCs w:val="28"/>
                <w:lang w:eastAsia="ru-RU"/>
              </w:rPr>
              <w:t>.</w:t>
            </w:r>
          </w:p>
        </w:tc>
        <w:tc>
          <w:tcPr>
            <w:tcW w:w="0" w:type="auto"/>
          </w:tcPr>
          <w:p w14:paraId="604C1A56" w14:textId="77777777" w:rsidR="00F53930" w:rsidRPr="00F53930" w:rsidRDefault="00F53930" w:rsidP="00D9761C">
            <w:pPr>
              <w:spacing w:after="0" w:line="240" w:lineRule="auto"/>
              <w:jc w:val="both"/>
              <w:rPr>
                <w:rFonts w:ascii="Times New Roman" w:hAnsi="Times New Roman"/>
                <w:sz w:val="28"/>
                <w:szCs w:val="28"/>
                <w:lang w:eastAsia="ru-RU"/>
              </w:rPr>
            </w:pPr>
            <w:r w:rsidRPr="00F53930">
              <w:rPr>
                <w:rFonts w:ascii="Times New Roman" w:hAnsi="Times New Roman"/>
                <w:sz w:val="28"/>
                <w:szCs w:val="28"/>
                <w:lang w:eastAsia="ru-RU"/>
              </w:rPr>
              <w:t>Содержание и реквизиты трудового договора с работником организации или гражданско-правового договора с гражданином.</w:t>
            </w:r>
          </w:p>
        </w:tc>
        <w:tc>
          <w:tcPr>
            <w:tcW w:w="0" w:type="auto"/>
          </w:tcPr>
          <w:p w14:paraId="629B45B5" w14:textId="77777777" w:rsidR="00F53930" w:rsidRDefault="00F53930" w:rsidP="00D9761C">
            <w:pPr>
              <w:spacing w:after="0" w:line="240" w:lineRule="auto"/>
            </w:pPr>
            <w:r w:rsidRPr="000F6B38">
              <w:rPr>
                <w:rFonts w:ascii="Times New Roman" w:hAnsi="Times New Roman"/>
                <w:sz w:val="28"/>
                <w:szCs w:val="28"/>
                <w:lang w:eastAsia="ru-RU"/>
              </w:rPr>
              <w:t>Постоянно</w:t>
            </w:r>
          </w:p>
        </w:tc>
      </w:tr>
      <w:tr w:rsidR="00F53930" w:rsidRPr="008E0F57" w14:paraId="49CC2EF4" w14:textId="77777777" w:rsidTr="008E0F57">
        <w:tc>
          <w:tcPr>
            <w:tcW w:w="0" w:type="auto"/>
          </w:tcPr>
          <w:p w14:paraId="742AF057" w14:textId="77777777" w:rsidR="00F53930" w:rsidRPr="008E0F57" w:rsidRDefault="00395D31" w:rsidP="00D9761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80</w:t>
            </w:r>
            <w:r w:rsidR="000B6388">
              <w:rPr>
                <w:rFonts w:ascii="Times New Roman" w:hAnsi="Times New Roman"/>
                <w:sz w:val="28"/>
                <w:szCs w:val="28"/>
                <w:lang w:eastAsia="ru-RU"/>
              </w:rPr>
              <w:t>.</w:t>
            </w:r>
          </w:p>
        </w:tc>
        <w:tc>
          <w:tcPr>
            <w:tcW w:w="0" w:type="auto"/>
          </w:tcPr>
          <w:p w14:paraId="2E532C52" w14:textId="77777777" w:rsidR="00F53930" w:rsidRPr="00F53930" w:rsidRDefault="00F53930" w:rsidP="00D9761C">
            <w:pPr>
              <w:spacing w:after="0" w:line="240" w:lineRule="auto"/>
              <w:jc w:val="both"/>
              <w:rPr>
                <w:rFonts w:ascii="Times New Roman" w:hAnsi="Times New Roman"/>
                <w:sz w:val="28"/>
                <w:szCs w:val="28"/>
                <w:lang w:eastAsia="ru-RU"/>
              </w:rPr>
            </w:pPr>
            <w:r w:rsidRPr="00F53930">
              <w:rPr>
                <w:rFonts w:ascii="Times New Roman" w:hAnsi="Times New Roman"/>
                <w:sz w:val="28"/>
                <w:szCs w:val="28"/>
                <w:lang w:eastAsia="ru-RU"/>
              </w:rPr>
              <w:t>Сведения о заработной плате (номера счетов для расчета с работниками организации).</w:t>
            </w:r>
          </w:p>
        </w:tc>
        <w:tc>
          <w:tcPr>
            <w:tcW w:w="0" w:type="auto"/>
          </w:tcPr>
          <w:p w14:paraId="47D82339" w14:textId="77777777" w:rsidR="00F53930" w:rsidRDefault="00F53930" w:rsidP="00D9761C">
            <w:pPr>
              <w:spacing w:after="0" w:line="240" w:lineRule="auto"/>
            </w:pPr>
            <w:r w:rsidRPr="000F6B38">
              <w:rPr>
                <w:rFonts w:ascii="Times New Roman" w:hAnsi="Times New Roman"/>
                <w:sz w:val="28"/>
                <w:szCs w:val="28"/>
                <w:lang w:eastAsia="ru-RU"/>
              </w:rPr>
              <w:t>Постоянно</w:t>
            </w:r>
          </w:p>
        </w:tc>
      </w:tr>
      <w:tr w:rsidR="00F53930" w:rsidRPr="008E0F57" w14:paraId="0B460491" w14:textId="77777777" w:rsidTr="008E0F57">
        <w:tc>
          <w:tcPr>
            <w:tcW w:w="0" w:type="auto"/>
          </w:tcPr>
          <w:p w14:paraId="39321A09" w14:textId="77777777" w:rsidR="00F53930" w:rsidRPr="008E0F57" w:rsidRDefault="00395D31" w:rsidP="00D9761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81</w:t>
            </w:r>
            <w:r w:rsidR="000B6388">
              <w:rPr>
                <w:rFonts w:ascii="Times New Roman" w:hAnsi="Times New Roman"/>
                <w:sz w:val="28"/>
                <w:szCs w:val="28"/>
                <w:lang w:eastAsia="ru-RU"/>
              </w:rPr>
              <w:t>.</w:t>
            </w:r>
          </w:p>
        </w:tc>
        <w:tc>
          <w:tcPr>
            <w:tcW w:w="0" w:type="auto"/>
          </w:tcPr>
          <w:p w14:paraId="521DAB7A" w14:textId="77777777" w:rsidR="00F53930" w:rsidRPr="00F53930" w:rsidRDefault="00F53930" w:rsidP="00D9761C">
            <w:pPr>
              <w:spacing w:after="0" w:line="240" w:lineRule="auto"/>
              <w:jc w:val="both"/>
              <w:rPr>
                <w:rFonts w:ascii="Times New Roman" w:hAnsi="Times New Roman"/>
                <w:sz w:val="28"/>
                <w:szCs w:val="28"/>
                <w:lang w:eastAsia="ru-RU"/>
              </w:rPr>
            </w:pPr>
            <w:r w:rsidRPr="00F53930">
              <w:rPr>
                <w:rFonts w:ascii="Times New Roman" w:hAnsi="Times New Roman"/>
                <w:sz w:val="28"/>
                <w:szCs w:val="28"/>
                <w:lang w:eastAsia="ru-RU"/>
              </w:rPr>
              <w:t>Сведения о воинском учете военнообязанных лиц и лиц, подлежащих призыву на военную службу (серия, номер, дата выдачи, наименование органа, выдавшего военный билет) из числа работников организации.</w:t>
            </w:r>
          </w:p>
        </w:tc>
        <w:tc>
          <w:tcPr>
            <w:tcW w:w="0" w:type="auto"/>
          </w:tcPr>
          <w:p w14:paraId="574849DA" w14:textId="77777777" w:rsidR="00F53930" w:rsidRDefault="00F53930" w:rsidP="00D9761C">
            <w:pPr>
              <w:spacing w:after="0" w:line="240" w:lineRule="auto"/>
            </w:pPr>
            <w:r w:rsidRPr="000F6B38">
              <w:rPr>
                <w:rFonts w:ascii="Times New Roman" w:hAnsi="Times New Roman"/>
                <w:sz w:val="28"/>
                <w:szCs w:val="28"/>
                <w:lang w:eastAsia="ru-RU"/>
              </w:rPr>
              <w:t>Постоянно</w:t>
            </w:r>
          </w:p>
        </w:tc>
      </w:tr>
      <w:tr w:rsidR="00F53930" w:rsidRPr="008E0F57" w14:paraId="3C4EB51C" w14:textId="77777777" w:rsidTr="008E0F57">
        <w:tc>
          <w:tcPr>
            <w:tcW w:w="0" w:type="auto"/>
          </w:tcPr>
          <w:p w14:paraId="1829F663" w14:textId="77777777" w:rsidR="00F53930" w:rsidRPr="008E0F57" w:rsidRDefault="00395D31" w:rsidP="00D9761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82</w:t>
            </w:r>
            <w:r w:rsidR="000B6388">
              <w:rPr>
                <w:rFonts w:ascii="Times New Roman" w:hAnsi="Times New Roman"/>
                <w:sz w:val="28"/>
                <w:szCs w:val="28"/>
                <w:lang w:eastAsia="ru-RU"/>
              </w:rPr>
              <w:t>.</w:t>
            </w:r>
          </w:p>
        </w:tc>
        <w:tc>
          <w:tcPr>
            <w:tcW w:w="0" w:type="auto"/>
          </w:tcPr>
          <w:p w14:paraId="1CDDE0ED" w14:textId="77777777" w:rsidR="00F53930" w:rsidRPr="00F53930" w:rsidRDefault="00F53930" w:rsidP="00D9761C">
            <w:pPr>
              <w:shd w:val="clear" w:color="auto" w:fill="FFFFFF"/>
              <w:spacing w:after="0" w:line="240" w:lineRule="auto"/>
              <w:jc w:val="both"/>
              <w:rPr>
                <w:rFonts w:ascii="Times New Roman" w:hAnsi="Times New Roman"/>
                <w:sz w:val="28"/>
                <w:szCs w:val="28"/>
                <w:lang w:eastAsia="ru-RU"/>
              </w:rPr>
            </w:pPr>
            <w:r w:rsidRPr="00F53930">
              <w:rPr>
                <w:rFonts w:ascii="Times New Roman" w:hAnsi="Times New Roman"/>
                <w:sz w:val="28"/>
                <w:szCs w:val="28"/>
                <w:lang w:eastAsia="ru-RU"/>
              </w:rPr>
              <w:t>Конкретизированные сведения о семейном положении, а именно: данные свидетельства о заключении брака, фамилия, имя, отчество супруга(и), паспортные данные супруга(и), данные брачного контракта, данные справки по форме 2НДФЛ супруга(и), данные документов по долговым обязательствам, степень родства, фамилии, имена, отчества и даты рождения других членов семьи, иждивенцев.</w:t>
            </w:r>
          </w:p>
        </w:tc>
        <w:tc>
          <w:tcPr>
            <w:tcW w:w="0" w:type="auto"/>
          </w:tcPr>
          <w:p w14:paraId="070A96FA" w14:textId="77777777" w:rsidR="00F53930" w:rsidRDefault="00F53930" w:rsidP="00D9761C">
            <w:pPr>
              <w:spacing w:after="0" w:line="240" w:lineRule="auto"/>
            </w:pPr>
            <w:r w:rsidRPr="000F6B38">
              <w:rPr>
                <w:rFonts w:ascii="Times New Roman" w:hAnsi="Times New Roman"/>
                <w:sz w:val="28"/>
                <w:szCs w:val="28"/>
                <w:lang w:eastAsia="ru-RU"/>
              </w:rPr>
              <w:t>Постоянно</w:t>
            </w:r>
          </w:p>
        </w:tc>
      </w:tr>
      <w:tr w:rsidR="00F53930" w:rsidRPr="008E0F57" w14:paraId="3FE97A3A" w14:textId="77777777" w:rsidTr="008E0F57">
        <w:tc>
          <w:tcPr>
            <w:tcW w:w="0" w:type="auto"/>
          </w:tcPr>
          <w:p w14:paraId="3286C72B" w14:textId="77777777" w:rsidR="00F53930" w:rsidRPr="008E0F57" w:rsidRDefault="00395D31" w:rsidP="00D9761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83</w:t>
            </w:r>
            <w:r w:rsidR="000B6388">
              <w:rPr>
                <w:rFonts w:ascii="Times New Roman" w:hAnsi="Times New Roman"/>
                <w:sz w:val="28"/>
                <w:szCs w:val="28"/>
                <w:lang w:eastAsia="ru-RU"/>
              </w:rPr>
              <w:t>.</w:t>
            </w:r>
          </w:p>
        </w:tc>
        <w:tc>
          <w:tcPr>
            <w:tcW w:w="0" w:type="auto"/>
          </w:tcPr>
          <w:p w14:paraId="779387D9" w14:textId="77777777" w:rsidR="00F53930" w:rsidRPr="00F53930" w:rsidRDefault="00F53930" w:rsidP="00D9761C">
            <w:pPr>
              <w:shd w:val="clear" w:color="auto" w:fill="FFFFFF"/>
              <w:spacing w:after="0" w:line="240" w:lineRule="auto"/>
              <w:jc w:val="both"/>
              <w:rPr>
                <w:rFonts w:ascii="Times New Roman" w:hAnsi="Times New Roman"/>
                <w:sz w:val="28"/>
                <w:szCs w:val="28"/>
                <w:lang w:eastAsia="ru-RU"/>
              </w:rPr>
            </w:pPr>
            <w:r w:rsidRPr="00F53930">
              <w:rPr>
                <w:rFonts w:ascii="Times New Roman" w:hAnsi="Times New Roman"/>
                <w:sz w:val="28"/>
                <w:szCs w:val="28"/>
                <w:lang w:eastAsia="ru-RU"/>
              </w:rPr>
              <w:t>Сведения об имуществе (имущественном положении):</w:t>
            </w:r>
          </w:p>
          <w:p w14:paraId="71CF77C1" w14:textId="77777777" w:rsidR="00F53930" w:rsidRPr="00F53930" w:rsidRDefault="00F53930" w:rsidP="00D9761C">
            <w:pPr>
              <w:shd w:val="clear" w:color="auto" w:fill="FFFFFF"/>
              <w:spacing w:after="0" w:line="240" w:lineRule="auto"/>
              <w:ind w:firstLine="709"/>
              <w:jc w:val="both"/>
              <w:rPr>
                <w:rFonts w:ascii="Times New Roman" w:hAnsi="Times New Roman"/>
                <w:sz w:val="28"/>
                <w:szCs w:val="28"/>
                <w:lang w:eastAsia="ru-RU"/>
              </w:rPr>
            </w:pPr>
            <w:r w:rsidRPr="00F53930">
              <w:rPr>
                <w:rFonts w:ascii="Times New Roman" w:hAnsi="Times New Roman"/>
                <w:sz w:val="28"/>
                <w:szCs w:val="28"/>
                <w:lang w:eastAsia="ru-RU"/>
              </w:rPr>
              <w:t>- автотранспорт (государственные номера и другие данные из свидетельств о регистрации транспортных средств и из паспортов транспортных средств);</w:t>
            </w:r>
          </w:p>
          <w:p w14:paraId="3F3224EB" w14:textId="77777777" w:rsidR="00F53930" w:rsidRPr="00F53930" w:rsidRDefault="00F53930" w:rsidP="00D9761C">
            <w:pPr>
              <w:shd w:val="clear" w:color="auto" w:fill="FFFFFF"/>
              <w:spacing w:after="0" w:line="240" w:lineRule="auto"/>
              <w:ind w:firstLine="709"/>
              <w:jc w:val="both"/>
              <w:rPr>
                <w:rFonts w:ascii="Times New Roman" w:hAnsi="Times New Roman"/>
                <w:sz w:val="28"/>
                <w:szCs w:val="28"/>
                <w:lang w:eastAsia="ru-RU"/>
              </w:rPr>
            </w:pPr>
            <w:r w:rsidRPr="00F53930">
              <w:rPr>
                <w:rFonts w:ascii="Times New Roman" w:hAnsi="Times New Roman"/>
                <w:sz w:val="28"/>
                <w:szCs w:val="28"/>
                <w:lang w:eastAsia="ru-RU"/>
              </w:rPr>
              <w:t>- недвижимое имущество (полные адреса размещения объектов недвижимости);</w:t>
            </w:r>
          </w:p>
          <w:p w14:paraId="01BF2451" w14:textId="77777777" w:rsidR="00F53930" w:rsidRPr="00F53930" w:rsidRDefault="00F53930" w:rsidP="00D9761C">
            <w:pPr>
              <w:shd w:val="clear" w:color="auto" w:fill="FFFFFF"/>
              <w:spacing w:after="0" w:line="240" w:lineRule="auto"/>
              <w:ind w:firstLine="709"/>
              <w:jc w:val="both"/>
              <w:rPr>
                <w:rFonts w:ascii="Times New Roman" w:hAnsi="Times New Roman"/>
                <w:sz w:val="28"/>
                <w:szCs w:val="28"/>
                <w:lang w:eastAsia="ru-RU"/>
              </w:rPr>
            </w:pPr>
            <w:r w:rsidRPr="00F53930">
              <w:rPr>
                <w:rFonts w:ascii="Times New Roman" w:hAnsi="Times New Roman"/>
                <w:sz w:val="28"/>
                <w:szCs w:val="28"/>
                <w:lang w:eastAsia="ru-RU"/>
              </w:rPr>
              <w:t>- банковские вклады;</w:t>
            </w:r>
          </w:p>
          <w:p w14:paraId="1CE0DBD8" w14:textId="77777777" w:rsidR="00F53930" w:rsidRPr="00F53930" w:rsidRDefault="00F53930" w:rsidP="00D9761C">
            <w:pPr>
              <w:shd w:val="clear" w:color="auto" w:fill="FFFFFF"/>
              <w:spacing w:after="0" w:line="240" w:lineRule="auto"/>
              <w:ind w:firstLine="709"/>
              <w:jc w:val="both"/>
              <w:rPr>
                <w:rFonts w:ascii="Times New Roman" w:hAnsi="Times New Roman"/>
                <w:sz w:val="28"/>
                <w:szCs w:val="28"/>
                <w:lang w:eastAsia="ru-RU"/>
              </w:rPr>
            </w:pPr>
            <w:r w:rsidRPr="00F53930">
              <w:rPr>
                <w:rFonts w:ascii="Times New Roman" w:hAnsi="Times New Roman"/>
                <w:sz w:val="28"/>
                <w:szCs w:val="28"/>
                <w:lang w:eastAsia="ru-RU"/>
              </w:rPr>
              <w:t>- кредиты, банковские счета, денежные средства и ценные бумаги, в том числе в доверительном управлении и на доверительном хранении.</w:t>
            </w:r>
          </w:p>
        </w:tc>
        <w:tc>
          <w:tcPr>
            <w:tcW w:w="0" w:type="auto"/>
          </w:tcPr>
          <w:p w14:paraId="795EAB95" w14:textId="77777777" w:rsidR="00F53930" w:rsidRDefault="00F53930" w:rsidP="00D9761C">
            <w:pPr>
              <w:spacing w:after="0" w:line="240" w:lineRule="auto"/>
            </w:pPr>
            <w:r w:rsidRPr="000F6B38">
              <w:rPr>
                <w:rFonts w:ascii="Times New Roman" w:hAnsi="Times New Roman"/>
                <w:sz w:val="28"/>
                <w:szCs w:val="28"/>
                <w:lang w:eastAsia="ru-RU"/>
              </w:rPr>
              <w:t>Постоянно</w:t>
            </w:r>
          </w:p>
        </w:tc>
      </w:tr>
      <w:tr w:rsidR="00F53930" w:rsidRPr="008E0F57" w14:paraId="2D921FFC" w14:textId="77777777" w:rsidTr="008E0F57">
        <w:tc>
          <w:tcPr>
            <w:tcW w:w="0" w:type="auto"/>
          </w:tcPr>
          <w:p w14:paraId="7B02C9B9" w14:textId="77777777" w:rsidR="00F53930" w:rsidRPr="008E0F57" w:rsidRDefault="00395D31" w:rsidP="00D9761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84</w:t>
            </w:r>
            <w:r w:rsidR="000B6388">
              <w:rPr>
                <w:rFonts w:ascii="Times New Roman" w:hAnsi="Times New Roman"/>
                <w:sz w:val="28"/>
                <w:szCs w:val="28"/>
                <w:lang w:eastAsia="ru-RU"/>
              </w:rPr>
              <w:t>.</w:t>
            </w:r>
          </w:p>
        </w:tc>
        <w:tc>
          <w:tcPr>
            <w:tcW w:w="0" w:type="auto"/>
          </w:tcPr>
          <w:p w14:paraId="3501C96D" w14:textId="77777777" w:rsidR="00F53930" w:rsidRPr="00F53930" w:rsidRDefault="00F53930" w:rsidP="00D9761C">
            <w:pPr>
              <w:spacing w:after="0" w:line="240" w:lineRule="auto"/>
              <w:jc w:val="both"/>
              <w:rPr>
                <w:rFonts w:ascii="Times New Roman" w:hAnsi="Times New Roman"/>
                <w:sz w:val="28"/>
                <w:szCs w:val="28"/>
                <w:lang w:eastAsia="ru-RU"/>
              </w:rPr>
            </w:pPr>
            <w:r w:rsidRPr="00F53930">
              <w:rPr>
                <w:rFonts w:ascii="Times New Roman" w:hAnsi="Times New Roman"/>
                <w:sz w:val="28"/>
                <w:szCs w:val="28"/>
                <w:lang w:eastAsia="ru-RU"/>
              </w:rPr>
              <w:t xml:space="preserve">Сведения о номере и серии страхового свидетельства </w:t>
            </w:r>
            <w:r w:rsidRPr="00F53930">
              <w:rPr>
                <w:rFonts w:ascii="Times New Roman" w:hAnsi="Times New Roman"/>
                <w:sz w:val="28"/>
                <w:szCs w:val="28"/>
                <w:lang w:eastAsia="ru-RU"/>
              </w:rPr>
              <w:lastRenderedPageBreak/>
              <w:t>государственного пенсионного страхования.</w:t>
            </w:r>
          </w:p>
        </w:tc>
        <w:tc>
          <w:tcPr>
            <w:tcW w:w="0" w:type="auto"/>
          </w:tcPr>
          <w:p w14:paraId="209920F5" w14:textId="77777777" w:rsidR="00F53930" w:rsidRDefault="00F53930" w:rsidP="00D9761C">
            <w:pPr>
              <w:spacing w:after="0" w:line="240" w:lineRule="auto"/>
            </w:pPr>
            <w:r w:rsidRPr="00A26E37">
              <w:rPr>
                <w:rFonts w:ascii="Times New Roman" w:hAnsi="Times New Roman"/>
                <w:sz w:val="28"/>
                <w:szCs w:val="28"/>
                <w:lang w:eastAsia="ru-RU"/>
              </w:rPr>
              <w:lastRenderedPageBreak/>
              <w:t>Постоянно</w:t>
            </w:r>
          </w:p>
        </w:tc>
      </w:tr>
      <w:tr w:rsidR="00F53930" w:rsidRPr="008E0F57" w14:paraId="19F7CD05" w14:textId="77777777" w:rsidTr="008E0F57">
        <w:tc>
          <w:tcPr>
            <w:tcW w:w="0" w:type="auto"/>
          </w:tcPr>
          <w:p w14:paraId="59E1DD3D" w14:textId="77777777" w:rsidR="00F53930" w:rsidRPr="008E0F57" w:rsidRDefault="00395D31" w:rsidP="00D9761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85</w:t>
            </w:r>
            <w:r w:rsidR="000B6388">
              <w:rPr>
                <w:rFonts w:ascii="Times New Roman" w:hAnsi="Times New Roman"/>
                <w:sz w:val="28"/>
                <w:szCs w:val="28"/>
                <w:lang w:eastAsia="ru-RU"/>
              </w:rPr>
              <w:t>.</w:t>
            </w:r>
          </w:p>
        </w:tc>
        <w:tc>
          <w:tcPr>
            <w:tcW w:w="0" w:type="auto"/>
          </w:tcPr>
          <w:p w14:paraId="48F14D11" w14:textId="77777777" w:rsidR="00F53930" w:rsidRPr="00F53930" w:rsidRDefault="00F53930" w:rsidP="00D9761C">
            <w:pPr>
              <w:spacing w:after="0" w:line="240" w:lineRule="auto"/>
              <w:jc w:val="both"/>
              <w:rPr>
                <w:rFonts w:ascii="Times New Roman" w:hAnsi="Times New Roman"/>
                <w:sz w:val="28"/>
                <w:szCs w:val="28"/>
                <w:lang w:eastAsia="ru-RU"/>
              </w:rPr>
            </w:pPr>
            <w:r w:rsidRPr="00F53930">
              <w:rPr>
                <w:rFonts w:ascii="Times New Roman" w:hAnsi="Times New Roman"/>
                <w:sz w:val="28"/>
                <w:szCs w:val="28"/>
                <w:lang w:eastAsia="ru-RU"/>
              </w:rPr>
              <w:t>Сведения об идентификационном номере налогоплательщика.</w:t>
            </w:r>
          </w:p>
        </w:tc>
        <w:tc>
          <w:tcPr>
            <w:tcW w:w="0" w:type="auto"/>
          </w:tcPr>
          <w:p w14:paraId="6C267232" w14:textId="77777777" w:rsidR="00F53930" w:rsidRDefault="00F53930" w:rsidP="00D9761C">
            <w:pPr>
              <w:spacing w:after="0" w:line="240" w:lineRule="auto"/>
            </w:pPr>
            <w:r w:rsidRPr="00A26E37">
              <w:rPr>
                <w:rFonts w:ascii="Times New Roman" w:hAnsi="Times New Roman"/>
                <w:sz w:val="28"/>
                <w:szCs w:val="28"/>
                <w:lang w:eastAsia="ru-RU"/>
              </w:rPr>
              <w:t>Постоянно</w:t>
            </w:r>
          </w:p>
        </w:tc>
      </w:tr>
      <w:tr w:rsidR="00F53930" w:rsidRPr="008E0F57" w14:paraId="303C642A" w14:textId="77777777" w:rsidTr="008E0F57">
        <w:tc>
          <w:tcPr>
            <w:tcW w:w="0" w:type="auto"/>
          </w:tcPr>
          <w:p w14:paraId="5280FF2C" w14:textId="77777777" w:rsidR="00F53930" w:rsidRPr="008E0F57" w:rsidRDefault="00395D31" w:rsidP="00D9761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86</w:t>
            </w:r>
            <w:r w:rsidR="000B6388">
              <w:rPr>
                <w:rFonts w:ascii="Times New Roman" w:hAnsi="Times New Roman"/>
                <w:sz w:val="28"/>
                <w:szCs w:val="28"/>
                <w:lang w:eastAsia="ru-RU"/>
              </w:rPr>
              <w:t>.</w:t>
            </w:r>
          </w:p>
        </w:tc>
        <w:tc>
          <w:tcPr>
            <w:tcW w:w="0" w:type="auto"/>
          </w:tcPr>
          <w:p w14:paraId="39CA2A54" w14:textId="77777777" w:rsidR="00F53930" w:rsidRPr="00F53930" w:rsidRDefault="00F53930" w:rsidP="00D9761C">
            <w:pPr>
              <w:shd w:val="clear" w:color="auto" w:fill="FFFFFF"/>
              <w:spacing w:after="0" w:line="240" w:lineRule="auto"/>
              <w:jc w:val="both"/>
              <w:rPr>
                <w:rFonts w:ascii="Times New Roman" w:hAnsi="Times New Roman"/>
                <w:sz w:val="28"/>
                <w:szCs w:val="28"/>
                <w:lang w:eastAsia="ru-RU"/>
              </w:rPr>
            </w:pPr>
            <w:r w:rsidRPr="00F53930">
              <w:rPr>
                <w:rFonts w:ascii="Times New Roman" w:hAnsi="Times New Roman"/>
                <w:sz w:val="28"/>
                <w:szCs w:val="28"/>
                <w:lang w:eastAsia="ru-RU"/>
              </w:rPr>
              <w:t>Сведения из страховых полисов обязательного (добровольного) медицинского страхования (в том числе данные соответствующих карточек медицинского страхования).</w:t>
            </w:r>
          </w:p>
        </w:tc>
        <w:tc>
          <w:tcPr>
            <w:tcW w:w="0" w:type="auto"/>
          </w:tcPr>
          <w:p w14:paraId="1BC6AF36" w14:textId="77777777" w:rsidR="00F53930" w:rsidRDefault="00F53930" w:rsidP="00D9761C">
            <w:pPr>
              <w:spacing w:after="0" w:line="240" w:lineRule="auto"/>
            </w:pPr>
            <w:r w:rsidRPr="00A26E37">
              <w:rPr>
                <w:rFonts w:ascii="Times New Roman" w:hAnsi="Times New Roman"/>
                <w:sz w:val="28"/>
                <w:szCs w:val="28"/>
                <w:lang w:eastAsia="ru-RU"/>
              </w:rPr>
              <w:t>Постоянно</w:t>
            </w:r>
          </w:p>
        </w:tc>
      </w:tr>
      <w:tr w:rsidR="00F53930" w:rsidRPr="008E0F57" w14:paraId="735CED2D" w14:textId="77777777" w:rsidTr="008E0F57">
        <w:tc>
          <w:tcPr>
            <w:tcW w:w="0" w:type="auto"/>
          </w:tcPr>
          <w:p w14:paraId="17DB65EB" w14:textId="77777777" w:rsidR="00F53930" w:rsidRPr="008E0F57" w:rsidRDefault="00395D31" w:rsidP="00D9761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87</w:t>
            </w:r>
            <w:r w:rsidR="000B6388">
              <w:rPr>
                <w:rFonts w:ascii="Times New Roman" w:hAnsi="Times New Roman"/>
                <w:sz w:val="28"/>
                <w:szCs w:val="28"/>
                <w:lang w:eastAsia="ru-RU"/>
              </w:rPr>
              <w:t>.</w:t>
            </w:r>
          </w:p>
        </w:tc>
        <w:tc>
          <w:tcPr>
            <w:tcW w:w="0" w:type="auto"/>
          </w:tcPr>
          <w:p w14:paraId="56E1A6DC" w14:textId="77777777" w:rsidR="00F53930" w:rsidRPr="00F53930" w:rsidRDefault="00F53930" w:rsidP="00D9761C">
            <w:pPr>
              <w:spacing w:after="0" w:line="240" w:lineRule="auto"/>
              <w:jc w:val="both"/>
              <w:rPr>
                <w:rFonts w:ascii="Times New Roman" w:hAnsi="Times New Roman"/>
                <w:sz w:val="28"/>
                <w:szCs w:val="28"/>
                <w:lang w:eastAsia="ru-RU"/>
              </w:rPr>
            </w:pPr>
            <w:r w:rsidRPr="00F53930">
              <w:rPr>
                <w:rFonts w:ascii="Times New Roman" w:hAnsi="Times New Roman"/>
                <w:sz w:val="28"/>
                <w:szCs w:val="28"/>
                <w:lang w:eastAsia="ru-RU"/>
              </w:rPr>
              <w:t>Сведения, указанные в оригиналах и копиях приказов по личному составу организации и материалах к ним.</w:t>
            </w:r>
          </w:p>
        </w:tc>
        <w:tc>
          <w:tcPr>
            <w:tcW w:w="0" w:type="auto"/>
          </w:tcPr>
          <w:p w14:paraId="29CB327F" w14:textId="77777777" w:rsidR="00F53930" w:rsidRDefault="00F53930" w:rsidP="00D9761C">
            <w:pPr>
              <w:spacing w:after="0" w:line="240" w:lineRule="auto"/>
            </w:pPr>
            <w:r w:rsidRPr="00A26E37">
              <w:rPr>
                <w:rFonts w:ascii="Times New Roman" w:hAnsi="Times New Roman"/>
                <w:sz w:val="28"/>
                <w:szCs w:val="28"/>
                <w:lang w:eastAsia="ru-RU"/>
              </w:rPr>
              <w:t>Постоянно</w:t>
            </w:r>
          </w:p>
        </w:tc>
      </w:tr>
      <w:tr w:rsidR="00F53930" w:rsidRPr="008E0F57" w14:paraId="75695108" w14:textId="77777777" w:rsidTr="008E0F57">
        <w:tc>
          <w:tcPr>
            <w:tcW w:w="0" w:type="auto"/>
          </w:tcPr>
          <w:p w14:paraId="4F03DCA5" w14:textId="77777777" w:rsidR="00F53930" w:rsidRPr="008E0F57" w:rsidRDefault="00395D31" w:rsidP="00D9761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88</w:t>
            </w:r>
            <w:r w:rsidR="000B6388">
              <w:rPr>
                <w:rFonts w:ascii="Times New Roman" w:hAnsi="Times New Roman"/>
                <w:sz w:val="28"/>
                <w:szCs w:val="28"/>
                <w:lang w:eastAsia="ru-RU"/>
              </w:rPr>
              <w:t>.</w:t>
            </w:r>
          </w:p>
        </w:tc>
        <w:tc>
          <w:tcPr>
            <w:tcW w:w="0" w:type="auto"/>
          </w:tcPr>
          <w:p w14:paraId="6234852C" w14:textId="77777777" w:rsidR="00F53930" w:rsidRPr="00F53930" w:rsidRDefault="00F53930" w:rsidP="00D9761C">
            <w:pPr>
              <w:shd w:val="clear" w:color="auto" w:fill="FFFFFF"/>
              <w:spacing w:after="0" w:line="240" w:lineRule="auto"/>
              <w:jc w:val="both"/>
              <w:rPr>
                <w:rFonts w:ascii="Times New Roman" w:hAnsi="Times New Roman"/>
                <w:sz w:val="28"/>
                <w:szCs w:val="28"/>
                <w:lang w:eastAsia="ru-RU"/>
              </w:rPr>
            </w:pPr>
            <w:r w:rsidRPr="00F53930">
              <w:rPr>
                <w:rFonts w:ascii="Times New Roman" w:hAnsi="Times New Roman"/>
                <w:sz w:val="28"/>
                <w:szCs w:val="28"/>
                <w:lang w:eastAsia="ru-RU"/>
              </w:rPr>
              <w:t>Медицинские заключения установленной формы об отсутствии у гражданина заболевания, препятствующего выполнению трудовых функций (в соответствии с требованиями Трудового кодекса Российской Федерации и других федеральных законов - в отношении категорий работников организации, подлежащих медицинским осмотрам).</w:t>
            </w:r>
          </w:p>
        </w:tc>
        <w:tc>
          <w:tcPr>
            <w:tcW w:w="0" w:type="auto"/>
          </w:tcPr>
          <w:p w14:paraId="13E5E405" w14:textId="77777777" w:rsidR="00F53930" w:rsidRDefault="00F53930" w:rsidP="00D9761C">
            <w:pPr>
              <w:spacing w:after="0" w:line="240" w:lineRule="auto"/>
            </w:pPr>
            <w:r w:rsidRPr="00A26E37">
              <w:rPr>
                <w:rFonts w:ascii="Times New Roman" w:hAnsi="Times New Roman"/>
                <w:sz w:val="28"/>
                <w:szCs w:val="28"/>
                <w:lang w:eastAsia="ru-RU"/>
              </w:rPr>
              <w:t>Постоянно</w:t>
            </w:r>
          </w:p>
        </w:tc>
      </w:tr>
      <w:tr w:rsidR="00F53930" w:rsidRPr="008E0F57" w14:paraId="4B840DE6" w14:textId="77777777" w:rsidTr="008E0F57">
        <w:tc>
          <w:tcPr>
            <w:tcW w:w="0" w:type="auto"/>
          </w:tcPr>
          <w:p w14:paraId="6456891B" w14:textId="77777777" w:rsidR="00F53930" w:rsidRPr="008E0F57" w:rsidRDefault="00395D31" w:rsidP="00D9761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89</w:t>
            </w:r>
            <w:r w:rsidR="000B6388">
              <w:rPr>
                <w:rFonts w:ascii="Times New Roman" w:hAnsi="Times New Roman"/>
                <w:sz w:val="28"/>
                <w:szCs w:val="28"/>
                <w:lang w:eastAsia="ru-RU"/>
              </w:rPr>
              <w:t>.</w:t>
            </w:r>
          </w:p>
        </w:tc>
        <w:tc>
          <w:tcPr>
            <w:tcW w:w="0" w:type="auto"/>
          </w:tcPr>
          <w:p w14:paraId="66D6AB8B" w14:textId="77777777" w:rsidR="00F53930" w:rsidRPr="00F53930" w:rsidRDefault="00F53930" w:rsidP="00D9761C">
            <w:pPr>
              <w:shd w:val="clear" w:color="auto" w:fill="FFFFFF"/>
              <w:spacing w:after="0" w:line="240" w:lineRule="auto"/>
              <w:jc w:val="both"/>
              <w:rPr>
                <w:rFonts w:ascii="Times New Roman" w:hAnsi="Times New Roman"/>
                <w:sz w:val="28"/>
                <w:szCs w:val="28"/>
                <w:lang w:eastAsia="ru-RU"/>
              </w:rPr>
            </w:pPr>
            <w:r w:rsidRPr="00F53930">
              <w:rPr>
                <w:rFonts w:ascii="Times New Roman" w:hAnsi="Times New Roman"/>
                <w:sz w:val="28"/>
                <w:szCs w:val="28"/>
                <w:lang w:eastAsia="ru-RU"/>
              </w:rPr>
              <w:t>Внутренние материалы по расследованию и учету несчастных случаев на производстве и профессиональным заболеваниям в соответствии с Трудовым кодексом Российской Федерации, другими федеральными законами.</w:t>
            </w:r>
          </w:p>
        </w:tc>
        <w:tc>
          <w:tcPr>
            <w:tcW w:w="0" w:type="auto"/>
          </w:tcPr>
          <w:p w14:paraId="547FF26C" w14:textId="77777777" w:rsidR="00F53930" w:rsidRDefault="00F53930" w:rsidP="00D9761C">
            <w:pPr>
              <w:spacing w:after="0" w:line="240" w:lineRule="auto"/>
            </w:pPr>
            <w:r w:rsidRPr="00C21A7B">
              <w:rPr>
                <w:rFonts w:ascii="Times New Roman" w:hAnsi="Times New Roman"/>
                <w:sz w:val="28"/>
                <w:szCs w:val="28"/>
                <w:lang w:eastAsia="ru-RU"/>
              </w:rPr>
              <w:t>Постоянно</w:t>
            </w:r>
          </w:p>
        </w:tc>
      </w:tr>
      <w:tr w:rsidR="00F53930" w:rsidRPr="008E0F57" w14:paraId="56A79475" w14:textId="77777777" w:rsidTr="008E0F57">
        <w:tc>
          <w:tcPr>
            <w:tcW w:w="0" w:type="auto"/>
          </w:tcPr>
          <w:p w14:paraId="24160347" w14:textId="77777777" w:rsidR="00F53930" w:rsidRPr="008E0F57" w:rsidRDefault="00395D31" w:rsidP="00D9761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90</w:t>
            </w:r>
            <w:r w:rsidR="000B6388">
              <w:rPr>
                <w:rFonts w:ascii="Times New Roman" w:hAnsi="Times New Roman"/>
                <w:sz w:val="28"/>
                <w:szCs w:val="28"/>
                <w:lang w:eastAsia="ru-RU"/>
              </w:rPr>
              <w:t>.</w:t>
            </w:r>
          </w:p>
        </w:tc>
        <w:tc>
          <w:tcPr>
            <w:tcW w:w="0" w:type="auto"/>
          </w:tcPr>
          <w:p w14:paraId="7B8882A5" w14:textId="77777777" w:rsidR="00F53930" w:rsidRPr="00F53930" w:rsidRDefault="00F53930" w:rsidP="00D9761C">
            <w:pPr>
              <w:spacing w:after="0" w:line="240" w:lineRule="auto"/>
              <w:jc w:val="both"/>
              <w:rPr>
                <w:rFonts w:ascii="Times New Roman" w:hAnsi="Times New Roman"/>
                <w:sz w:val="28"/>
                <w:szCs w:val="28"/>
                <w:lang w:eastAsia="ru-RU"/>
              </w:rPr>
            </w:pPr>
            <w:r w:rsidRPr="00F53930">
              <w:rPr>
                <w:rFonts w:ascii="Times New Roman" w:hAnsi="Times New Roman"/>
                <w:sz w:val="28"/>
                <w:szCs w:val="28"/>
                <w:lang w:eastAsia="ru-RU"/>
              </w:rPr>
              <w:t>Сведения о временной нетрудоспособности работников организации.</w:t>
            </w:r>
          </w:p>
        </w:tc>
        <w:tc>
          <w:tcPr>
            <w:tcW w:w="0" w:type="auto"/>
          </w:tcPr>
          <w:p w14:paraId="3F08FB90" w14:textId="77777777" w:rsidR="00F53930" w:rsidRDefault="00F53930" w:rsidP="00D9761C">
            <w:pPr>
              <w:spacing w:after="0" w:line="240" w:lineRule="auto"/>
            </w:pPr>
            <w:r w:rsidRPr="00C21A7B">
              <w:rPr>
                <w:rFonts w:ascii="Times New Roman" w:hAnsi="Times New Roman"/>
                <w:sz w:val="28"/>
                <w:szCs w:val="28"/>
                <w:lang w:eastAsia="ru-RU"/>
              </w:rPr>
              <w:t>Постоянно</w:t>
            </w:r>
          </w:p>
        </w:tc>
      </w:tr>
      <w:tr w:rsidR="00F53930" w:rsidRPr="008E0F57" w14:paraId="2EE7959B" w14:textId="77777777" w:rsidTr="008E0F57">
        <w:tc>
          <w:tcPr>
            <w:tcW w:w="0" w:type="auto"/>
          </w:tcPr>
          <w:p w14:paraId="75F741D7" w14:textId="77777777" w:rsidR="00F53930" w:rsidRPr="008E0F57" w:rsidRDefault="00395D31" w:rsidP="00D9761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91</w:t>
            </w:r>
            <w:r w:rsidR="000B6388">
              <w:rPr>
                <w:rFonts w:ascii="Times New Roman" w:hAnsi="Times New Roman"/>
                <w:sz w:val="28"/>
                <w:szCs w:val="28"/>
                <w:lang w:eastAsia="ru-RU"/>
              </w:rPr>
              <w:t>.</w:t>
            </w:r>
          </w:p>
        </w:tc>
        <w:tc>
          <w:tcPr>
            <w:tcW w:w="0" w:type="auto"/>
          </w:tcPr>
          <w:p w14:paraId="29A5C02E" w14:textId="77777777" w:rsidR="00F53930" w:rsidRPr="00F53930" w:rsidRDefault="00F53930" w:rsidP="00D9761C">
            <w:pPr>
              <w:shd w:val="clear" w:color="auto" w:fill="FFFFFF"/>
              <w:spacing w:after="0" w:line="240" w:lineRule="auto"/>
              <w:jc w:val="both"/>
              <w:rPr>
                <w:rFonts w:ascii="Times New Roman" w:hAnsi="Times New Roman"/>
                <w:sz w:val="28"/>
                <w:szCs w:val="28"/>
                <w:lang w:eastAsia="ru-RU"/>
              </w:rPr>
            </w:pPr>
            <w:r w:rsidRPr="00F53930">
              <w:rPr>
                <w:rFonts w:ascii="Times New Roman" w:hAnsi="Times New Roman"/>
                <w:sz w:val="28"/>
                <w:szCs w:val="28"/>
                <w:lang w:eastAsia="ru-RU"/>
              </w:rPr>
              <w:t>Табельный номер работника организации.</w:t>
            </w:r>
          </w:p>
        </w:tc>
        <w:tc>
          <w:tcPr>
            <w:tcW w:w="0" w:type="auto"/>
          </w:tcPr>
          <w:p w14:paraId="56CA6DEA" w14:textId="77777777" w:rsidR="00F53930" w:rsidRDefault="00F53930" w:rsidP="00D9761C">
            <w:pPr>
              <w:spacing w:after="0" w:line="240" w:lineRule="auto"/>
            </w:pPr>
            <w:r w:rsidRPr="00C21A7B">
              <w:rPr>
                <w:rFonts w:ascii="Times New Roman" w:hAnsi="Times New Roman"/>
                <w:sz w:val="28"/>
                <w:szCs w:val="28"/>
                <w:lang w:eastAsia="ru-RU"/>
              </w:rPr>
              <w:t>Постоянно</w:t>
            </w:r>
          </w:p>
        </w:tc>
      </w:tr>
      <w:tr w:rsidR="00F53930" w:rsidRPr="008E0F57" w14:paraId="73EAA44F" w14:textId="77777777" w:rsidTr="008E0F57">
        <w:tc>
          <w:tcPr>
            <w:tcW w:w="0" w:type="auto"/>
          </w:tcPr>
          <w:p w14:paraId="05632EDC" w14:textId="77777777" w:rsidR="00F53930" w:rsidRPr="008E0F57" w:rsidRDefault="00395D31" w:rsidP="00D9761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92</w:t>
            </w:r>
            <w:r w:rsidR="000B6388">
              <w:rPr>
                <w:rFonts w:ascii="Times New Roman" w:hAnsi="Times New Roman"/>
                <w:sz w:val="28"/>
                <w:szCs w:val="28"/>
                <w:lang w:eastAsia="ru-RU"/>
              </w:rPr>
              <w:t>.</w:t>
            </w:r>
          </w:p>
        </w:tc>
        <w:tc>
          <w:tcPr>
            <w:tcW w:w="0" w:type="auto"/>
          </w:tcPr>
          <w:p w14:paraId="49094F57" w14:textId="77777777" w:rsidR="00F53930" w:rsidRPr="00F53930" w:rsidRDefault="00F53930" w:rsidP="00D9761C">
            <w:pPr>
              <w:spacing w:after="0" w:line="240" w:lineRule="auto"/>
              <w:jc w:val="both"/>
              <w:rPr>
                <w:rFonts w:ascii="Times New Roman" w:hAnsi="Times New Roman"/>
                <w:sz w:val="28"/>
                <w:szCs w:val="28"/>
                <w:lang w:eastAsia="ru-RU"/>
              </w:rPr>
            </w:pPr>
            <w:r w:rsidRPr="00F53930">
              <w:rPr>
                <w:rFonts w:ascii="Times New Roman" w:hAnsi="Times New Roman"/>
                <w:sz w:val="28"/>
                <w:szCs w:val="28"/>
                <w:lang w:eastAsia="ru-RU"/>
              </w:rPr>
              <w:t>Фотоизображение субъекта персональных данных (качеством не хуже изображения в паспорте РФ).</w:t>
            </w:r>
          </w:p>
        </w:tc>
        <w:tc>
          <w:tcPr>
            <w:tcW w:w="0" w:type="auto"/>
          </w:tcPr>
          <w:p w14:paraId="053596E6" w14:textId="77777777" w:rsidR="00F53930" w:rsidRDefault="00F53930" w:rsidP="00D9761C">
            <w:pPr>
              <w:spacing w:after="0" w:line="240" w:lineRule="auto"/>
            </w:pPr>
            <w:r w:rsidRPr="00C21A7B">
              <w:rPr>
                <w:rFonts w:ascii="Times New Roman" w:hAnsi="Times New Roman"/>
                <w:sz w:val="28"/>
                <w:szCs w:val="28"/>
                <w:lang w:eastAsia="ru-RU"/>
              </w:rPr>
              <w:t>Постоянно</w:t>
            </w:r>
          </w:p>
        </w:tc>
      </w:tr>
      <w:tr w:rsidR="001B7221" w:rsidRPr="008E0F57" w14:paraId="5E9BEFDF" w14:textId="77777777" w:rsidTr="008E0F57">
        <w:tc>
          <w:tcPr>
            <w:tcW w:w="0" w:type="auto"/>
          </w:tcPr>
          <w:p w14:paraId="0BAE51BB" w14:textId="77777777" w:rsidR="001B7221" w:rsidRPr="008E0F57" w:rsidRDefault="001B7221" w:rsidP="00D9761C">
            <w:pPr>
              <w:spacing w:after="0" w:line="240" w:lineRule="auto"/>
              <w:jc w:val="both"/>
              <w:rPr>
                <w:rFonts w:ascii="Times New Roman" w:hAnsi="Times New Roman"/>
                <w:sz w:val="28"/>
                <w:szCs w:val="28"/>
                <w:lang w:eastAsia="ru-RU"/>
              </w:rPr>
            </w:pPr>
          </w:p>
        </w:tc>
        <w:tc>
          <w:tcPr>
            <w:tcW w:w="0" w:type="auto"/>
          </w:tcPr>
          <w:p w14:paraId="39821D1E" w14:textId="77777777" w:rsidR="001B7221" w:rsidRPr="008E0F57" w:rsidRDefault="001B7221" w:rsidP="00D9761C">
            <w:pPr>
              <w:spacing w:after="0" w:line="240" w:lineRule="auto"/>
              <w:jc w:val="center"/>
              <w:rPr>
                <w:rFonts w:ascii="Times New Roman" w:hAnsi="Times New Roman"/>
                <w:b/>
                <w:sz w:val="28"/>
                <w:szCs w:val="28"/>
                <w:lang w:eastAsia="ru-RU"/>
              </w:rPr>
            </w:pPr>
            <w:r w:rsidRPr="008E0F57">
              <w:rPr>
                <w:rFonts w:ascii="Times New Roman" w:hAnsi="Times New Roman"/>
                <w:b/>
                <w:sz w:val="28"/>
                <w:szCs w:val="28"/>
                <w:lang w:eastAsia="ru-RU"/>
              </w:rPr>
              <w:t>РАЗНЫЕ СВЕДЕНИЯ</w:t>
            </w:r>
          </w:p>
        </w:tc>
        <w:tc>
          <w:tcPr>
            <w:tcW w:w="0" w:type="auto"/>
          </w:tcPr>
          <w:p w14:paraId="4FA3EBDA" w14:textId="77777777" w:rsidR="001B7221" w:rsidRPr="008E0F57" w:rsidRDefault="001B7221" w:rsidP="00D9761C">
            <w:pPr>
              <w:spacing w:after="0" w:line="240" w:lineRule="auto"/>
              <w:jc w:val="both"/>
              <w:rPr>
                <w:rFonts w:ascii="Times New Roman" w:hAnsi="Times New Roman"/>
                <w:sz w:val="28"/>
                <w:szCs w:val="28"/>
                <w:lang w:eastAsia="ru-RU"/>
              </w:rPr>
            </w:pPr>
          </w:p>
        </w:tc>
      </w:tr>
      <w:tr w:rsidR="001B7221" w:rsidRPr="008E0F57" w14:paraId="0B3E055A" w14:textId="77777777" w:rsidTr="008E0F57">
        <w:tc>
          <w:tcPr>
            <w:tcW w:w="0" w:type="auto"/>
          </w:tcPr>
          <w:p w14:paraId="1F4E2A83" w14:textId="77777777" w:rsidR="001B7221" w:rsidRPr="008E0F57" w:rsidRDefault="000B6388" w:rsidP="00D9761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93</w:t>
            </w:r>
            <w:r w:rsidR="001B7221" w:rsidRPr="008E0F57">
              <w:rPr>
                <w:rFonts w:ascii="Times New Roman" w:hAnsi="Times New Roman"/>
                <w:sz w:val="28"/>
                <w:szCs w:val="28"/>
                <w:lang w:eastAsia="ru-RU"/>
              </w:rPr>
              <w:t>.</w:t>
            </w:r>
          </w:p>
        </w:tc>
        <w:tc>
          <w:tcPr>
            <w:tcW w:w="0" w:type="auto"/>
          </w:tcPr>
          <w:p w14:paraId="14C197AB"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Сведения, составляющие коммерческую тайну предприятий-партнеров и переданные на доверительной основе</w:t>
            </w:r>
          </w:p>
        </w:tc>
        <w:tc>
          <w:tcPr>
            <w:tcW w:w="0" w:type="auto"/>
          </w:tcPr>
          <w:p w14:paraId="61E437D0" w14:textId="77777777" w:rsidR="001B7221" w:rsidRPr="008E0F57" w:rsidRDefault="001B7221" w:rsidP="00D9761C">
            <w:pPr>
              <w:spacing w:after="0" w:line="240" w:lineRule="auto"/>
              <w:jc w:val="both"/>
              <w:rPr>
                <w:rFonts w:ascii="Times New Roman" w:hAnsi="Times New Roman"/>
                <w:sz w:val="28"/>
                <w:szCs w:val="28"/>
                <w:lang w:eastAsia="ru-RU"/>
              </w:rPr>
            </w:pPr>
            <w:proofErr w:type="gramStart"/>
            <w:r w:rsidRPr="008E0F57">
              <w:rPr>
                <w:rFonts w:ascii="Times New Roman" w:hAnsi="Times New Roman"/>
                <w:sz w:val="28"/>
                <w:szCs w:val="28"/>
                <w:lang w:eastAsia="ru-RU"/>
              </w:rPr>
              <w:t>Согласно требований</w:t>
            </w:r>
            <w:proofErr w:type="gramEnd"/>
            <w:r w:rsidRPr="008E0F57">
              <w:rPr>
                <w:rFonts w:ascii="Times New Roman" w:hAnsi="Times New Roman"/>
                <w:sz w:val="28"/>
                <w:szCs w:val="28"/>
                <w:lang w:eastAsia="ru-RU"/>
              </w:rPr>
              <w:t xml:space="preserve"> партнеров</w:t>
            </w:r>
          </w:p>
        </w:tc>
      </w:tr>
      <w:tr w:rsidR="001B7221" w:rsidRPr="008E0F57" w14:paraId="5DF39A24" w14:textId="77777777" w:rsidTr="008E0F57">
        <w:tc>
          <w:tcPr>
            <w:tcW w:w="0" w:type="auto"/>
          </w:tcPr>
          <w:p w14:paraId="655FF88D" w14:textId="77777777" w:rsidR="001B7221" w:rsidRPr="008E0F57" w:rsidRDefault="000B6388" w:rsidP="00D9761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94</w:t>
            </w:r>
            <w:r w:rsidR="001B7221" w:rsidRPr="008E0F57">
              <w:rPr>
                <w:rFonts w:ascii="Times New Roman" w:hAnsi="Times New Roman"/>
                <w:sz w:val="28"/>
                <w:szCs w:val="28"/>
                <w:lang w:eastAsia="ru-RU"/>
              </w:rPr>
              <w:t>.</w:t>
            </w:r>
          </w:p>
        </w:tc>
        <w:tc>
          <w:tcPr>
            <w:tcW w:w="0" w:type="auto"/>
          </w:tcPr>
          <w:p w14:paraId="2DCF3588"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Сведения о приобретении товаров, технической документации, технологий и лицензий конкурентов</w:t>
            </w:r>
          </w:p>
        </w:tc>
        <w:tc>
          <w:tcPr>
            <w:tcW w:w="0" w:type="auto"/>
          </w:tcPr>
          <w:p w14:paraId="01456300"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 xml:space="preserve">Постоянно </w:t>
            </w:r>
          </w:p>
        </w:tc>
      </w:tr>
      <w:tr w:rsidR="001B7221" w:rsidRPr="008E0F57" w14:paraId="1D377522" w14:textId="77777777" w:rsidTr="008E0F57">
        <w:tc>
          <w:tcPr>
            <w:tcW w:w="0" w:type="auto"/>
          </w:tcPr>
          <w:p w14:paraId="656D382F" w14:textId="77777777" w:rsidR="001B7221" w:rsidRPr="008E0F57" w:rsidRDefault="000B6388" w:rsidP="00D9761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95</w:t>
            </w:r>
            <w:r w:rsidR="001B7221" w:rsidRPr="008E0F57">
              <w:rPr>
                <w:rFonts w:ascii="Times New Roman" w:hAnsi="Times New Roman"/>
                <w:sz w:val="28"/>
                <w:szCs w:val="28"/>
                <w:lang w:eastAsia="ru-RU"/>
              </w:rPr>
              <w:t>.</w:t>
            </w:r>
          </w:p>
        </w:tc>
        <w:tc>
          <w:tcPr>
            <w:tcW w:w="0" w:type="auto"/>
          </w:tcPr>
          <w:p w14:paraId="2A1157F7"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Сведения о маршрутах поездок, остановках отдельных руководителей компании</w:t>
            </w:r>
          </w:p>
        </w:tc>
        <w:tc>
          <w:tcPr>
            <w:tcW w:w="0" w:type="auto"/>
          </w:tcPr>
          <w:p w14:paraId="76685FFD" w14:textId="77777777"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 xml:space="preserve">Постоянно </w:t>
            </w:r>
          </w:p>
        </w:tc>
      </w:tr>
    </w:tbl>
    <w:p w14:paraId="73955584" w14:textId="77777777" w:rsidR="001B7221" w:rsidRDefault="001B7221" w:rsidP="00397AEF">
      <w:pPr>
        <w:spacing w:before="75" w:after="0" w:line="240" w:lineRule="auto"/>
        <w:rPr>
          <w:rFonts w:ascii="Times New Roman" w:hAnsi="Times New Roman"/>
          <w:sz w:val="28"/>
          <w:szCs w:val="28"/>
          <w:lang w:eastAsia="ru-RU"/>
        </w:rPr>
      </w:pPr>
      <w:r w:rsidRPr="00350EA1">
        <w:rPr>
          <w:rFonts w:ascii="Times New Roman" w:hAnsi="Times New Roman"/>
          <w:sz w:val="28"/>
          <w:szCs w:val="28"/>
          <w:lang w:eastAsia="ru-RU"/>
        </w:rPr>
        <w:t> </w:t>
      </w:r>
    </w:p>
    <w:p w14:paraId="42FEA3B0" w14:textId="77777777" w:rsidR="00A6055C" w:rsidRPr="006B4B48" w:rsidRDefault="00A6055C" w:rsidP="00501F50">
      <w:pPr>
        <w:spacing w:before="75" w:after="0" w:line="240" w:lineRule="auto"/>
        <w:rPr>
          <w:rFonts w:ascii="Times New Roman" w:hAnsi="Times New Roman"/>
          <w:sz w:val="28"/>
          <w:szCs w:val="28"/>
          <w:lang w:eastAsia="ru-RU"/>
        </w:rPr>
      </w:pPr>
    </w:p>
    <w:p w14:paraId="3DDA5ECB" w14:textId="77777777" w:rsidR="00E91621" w:rsidRDefault="00E91621" w:rsidP="00397AEF">
      <w:pPr>
        <w:spacing w:before="75" w:after="0" w:line="240" w:lineRule="auto"/>
        <w:rPr>
          <w:rFonts w:ascii="Times New Roman" w:hAnsi="Times New Roman"/>
          <w:sz w:val="28"/>
          <w:szCs w:val="28"/>
          <w:lang w:eastAsia="ru-RU"/>
        </w:rPr>
      </w:pPr>
    </w:p>
    <w:p w14:paraId="7D737300" w14:textId="77777777" w:rsidR="006231A4" w:rsidRPr="00350EA1" w:rsidRDefault="006231A4" w:rsidP="00397AEF">
      <w:pPr>
        <w:spacing w:before="75" w:after="0" w:line="240" w:lineRule="auto"/>
        <w:rPr>
          <w:rFonts w:ascii="Times New Roman" w:hAnsi="Times New Roman"/>
          <w:sz w:val="28"/>
          <w:szCs w:val="28"/>
          <w:lang w:eastAsia="ru-RU"/>
        </w:rPr>
      </w:pPr>
    </w:p>
    <w:p w14:paraId="510FBE5C" w14:textId="77777777" w:rsidR="00A373F3" w:rsidRDefault="00A373F3">
      <w:pPr>
        <w:spacing w:after="0" w:line="240" w:lineRule="auto"/>
        <w:rPr>
          <w:rFonts w:ascii="Times New Roman" w:hAnsi="Times New Roman"/>
          <w:b/>
          <w:bCs/>
          <w:sz w:val="28"/>
          <w:szCs w:val="28"/>
          <w:lang w:eastAsia="ru-RU"/>
        </w:rPr>
      </w:pPr>
      <w:r>
        <w:rPr>
          <w:rFonts w:ascii="Times New Roman" w:hAnsi="Times New Roman"/>
          <w:b/>
          <w:bCs/>
          <w:sz w:val="28"/>
          <w:szCs w:val="28"/>
          <w:lang w:eastAsia="ru-RU"/>
        </w:rPr>
        <w:br w:type="page"/>
      </w:r>
    </w:p>
    <w:p w14:paraId="6406B6E5" w14:textId="762E8CBB" w:rsidR="001B7221" w:rsidRPr="00350EA1" w:rsidRDefault="001B7221" w:rsidP="000718F7">
      <w:pPr>
        <w:spacing w:before="180" w:after="0" w:line="240" w:lineRule="auto"/>
        <w:jc w:val="center"/>
        <w:outlineLvl w:val="1"/>
        <w:rPr>
          <w:rFonts w:ascii="Times New Roman" w:hAnsi="Times New Roman"/>
          <w:b/>
          <w:bCs/>
          <w:sz w:val="28"/>
          <w:szCs w:val="28"/>
          <w:lang w:eastAsia="ru-RU"/>
        </w:rPr>
      </w:pPr>
      <w:r w:rsidRPr="00350EA1">
        <w:rPr>
          <w:rFonts w:ascii="Times New Roman" w:hAnsi="Times New Roman"/>
          <w:b/>
          <w:bCs/>
          <w:sz w:val="28"/>
          <w:szCs w:val="28"/>
          <w:lang w:eastAsia="ru-RU"/>
        </w:rPr>
        <w:lastRenderedPageBreak/>
        <w:t>ПРИЛОЖЕНИЕ №2</w:t>
      </w:r>
      <w:r w:rsidRPr="00350EA1">
        <w:rPr>
          <w:rFonts w:ascii="Times New Roman" w:hAnsi="Times New Roman"/>
          <w:b/>
          <w:bCs/>
          <w:sz w:val="28"/>
          <w:szCs w:val="28"/>
          <w:lang w:eastAsia="ru-RU"/>
        </w:rPr>
        <w:br/>
        <w:t xml:space="preserve">к Положению о коммерческой тайне в </w:t>
      </w:r>
      <w:r w:rsidR="00654B04">
        <w:rPr>
          <w:rFonts w:ascii="Times New Roman" w:hAnsi="Times New Roman"/>
          <w:b/>
          <w:bCs/>
          <w:sz w:val="28"/>
          <w:szCs w:val="28"/>
          <w:lang w:eastAsia="ru-RU"/>
        </w:rPr>
        <w:t xml:space="preserve">ООО </w:t>
      </w:r>
      <w:r w:rsidRPr="00350EA1">
        <w:rPr>
          <w:rFonts w:ascii="Times New Roman" w:hAnsi="Times New Roman"/>
          <w:b/>
          <w:bCs/>
          <w:sz w:val="28"/>
          <w:szCs w:val="28"/>
          <w:lang w:eastAsia="ru-RU"/>
        </w:rPr>
        <w:t>«</w:t>
      </w:r>
      <w:r w:rsidR="00654B04">
        <w:rPr>
          <w:rFonts w:ascii="Times New Roman" w:hAnsi="Times New Roman"/>
          <w:b/>
          <w:bCs/>
          <w:sz w:val="28"/>
          <w:szCs w:val="28"/>
          <w:lang w:eastAsia="ru-RU"/>
        </w:rPr>
        <w:t>___</w:t>
      </w:r>
      <w:r w:rsidRPr="00350EA1">
        <w:rPr>
          <w:rFonts w:ascii="Times New Roman" w:hAnsi="Times New Roman"/>
          <w:b/>
          <w:bCs/>
          <w:sz w:val="28"/>
          <w:szCs w:val="28"/>
          <w:lang w:eastAsia="ru-RU"/>
        </w:rPr>
        <w:t>»</w:t>
      </w:r>
    </w:p>
    <w:p w14:paraId="70A36979" w14:textId="77777777" w:rsidR="001B7221" w:rsidRPr="00350EA1" w:rsidRDefault="001B7221" w:rsidP="000718F7">
      <w:pPr>
        <w:spacing w:before="75" w:after="0" w:line="240" w:lineRule="auto"/>
        <w:rPr>
          <w:rFonts w:ascii="Times New Roman" w:hAnsi="Times New Roman"/>
          <w:sz w:val="28"/>
          <w:szCs w:val="28"/>
          <w:lang w:eastAsia="ru-RU"/>
        </w:rPr>
      </w:pPr>
      <w:r w:rsidRPr="00350EA1">
        <w:rPr>
          <w:rFonts w:ascii="Times New Roman" w:hAnsi="Times New Roman"/>
          <w:sz w:val="28"/>
          <w:szCs w:val="28"/>
          <w:lang w:eastAsia="ru-RU"/>
        </w:rPr>
        <w:t> </w:t>
      </w:r>
    </w:p>
    <w:p w14:paraId="48123194" w14:textId="77777777" w:rsidR="001B7221" w:rsidRPr="00350EA1" w:rsidRDefault="001B7221" w:rsidP="00397AEF">
      <w:pPr>
        <w:spacing w:before="180" w:after="0" w:line="240" w:lineRule="auto"/>
        <w:jc w:val="center"/>
        <w:outlineLvl w:val="2"/>
        <w:rPr>
          <w:rFonts w:ascii="Times New Roman" w:hAnsi="Times New Roman"/>
          <w:b/>
          <w:bCs/>
          <w:sz w:val="28"/>
          <w:szCs w:val="28"/>
          <w:lang w:eastAsia="ru-RU"/>
        </w:rPr>
      </w:pPr>
      <w:r w:rsidRPr="00350EA1">
        <w:rPr>
          <w:rFonts w:ascii="Times New Roman" w:hAnsi="Times New Roman"/>
          <w:b/>
          <w:bCs/>
          <w:sz w:val="28"/>
          <w:szCs w:val="28"/>
          <w:lang w:eastAsia="ru-RU"/>
        </w:rPr>
        <w:t>ДОПОЛНИТЕЛЬНОЕ СОГЛАШЕНИЕ № ___</w:t>
      </w:r>
      <w:r w:rsidRPr="00350EA1">
        <w:rPr>
          <w:rFonts w:ascii="Times New Roman" w:hAnsi="Times New Roman"/>
          <w:b/>
          <w:bCs/>
          <w:sz w:val="28"/>
          <w:szCs w:val="28"/>
          <w:lang w:eastAsia="ru-RU"/>
        </w:rPr>
        <w:br/>
        <w:t>к Трудовому договору № _____ от «___» _____ 20__ года</w:t>
      </w:r>
    </w:p>
    <w:p w14:paraId="7D04E6E2" w14:textId="77777777" w:rsidR="001B7221" w:rsidRPr="00350EA1" w:rsidRDefault="001B7221" w:rsidP="00397AEF">
      <w:pPr>
        <w:spacing w:before="75" w:after="0" w:line="240" w:lineRule="auto"/>
        <w:jc w:val="center"/>
        <w:rPr>
          <w:rFonts w:ascii="Times New Roman" w:hAnsi="Times New Roman"/>
          <w:sz w:val="28"/>
          <w:szCs w:val="28"/>
          <w:lang w:eastAsia="ru-RU"/>
        </w:rPr>
      </w:pPr>
      <w:r w:rsidRPr="00350EA1">
        <w:rPr>
          <w:rFonts w:ascii="Times New Roman" w:hAnsi="Times New Roman"/>
          <w:sz w:val="28"/>
          <w:szCs w:val="28"/>
          <w:lang w:eastAsia="ru-RU"/>
        </w:rPr>
        <w:t> </w:t>
      </w:r>
    </w:p>
    <w:p w14:paraId="401A706D" w14:textId="72D9D10D" w:rsidR="001B7221" w:rsidRPr="00350EA1" w:rsidRDefault="001B7221" w:rsidP="00397AEF">
      <w:pPr>
        <w:spacing w:before="180" w:after="0" w:line="240" w:lineRule="auto"/>
        <w:jc w:val="center"/>
        <w:outlineLvl w:val="2"/>
        <w:rPr>
          <w:rFonts w:ascii="Times New Roman" w:hAnsi="Times New Roman"/>
          <w:b/>
          <w:bCs/>
          <w:sz w:val="28"/>
          <w:szCs w:val="28"/>
          <w:lang w:eastAsia="ru-RU"/>
        </w:rPr>
      </w:pPr>
      <w:r w:rsidRPr="00350EA1">
        <w:rPr>
          <w:rFonts w:ascii="Times New Roman" w:hAnsi="Times New Roman"/>
          <w:b/>
          <w:bCs/>
          <w:sz w:val="28"/>
          <w:szCs w:val="28"/>
          <w:lang w:eastAsia="ru-RU"/>
        </w:rPr>
        <w:t>ОБЯЗАТЕЛЬСТВО</w:t>
      </w:r>
      <w:r w:rsidRPr="00350EA1">
        <w:rPr>
          <w:rFonts w:ascii="Times New Roman" w:hAnsi="Times New Roman"/>
          <w:b/>
          <w:bCs/>
          <w:sz w:val="28"/>
          <w:szCs w:val="28"/>
          <w:lang w:eastAsia="ru-RU"/>
        </w:rPr>
        <w:br/>
        <w:t>о неразглашении сведений, составляющих коммерческую тайну</w:t>
      </w:r>
      <w:r w:rsidRPr="00350EA1">
        <w:rPr>
          <w:rFonts w:ascii="Times New Roman" w:hAnsi="Times New Roman"/>
          <w:b/>
          <w:bCs/>
          <w:sz w:val="28"/>
          <w:szCs w:val="28"/>
          <w:lang w:eastAsia="ru-RU"/>
        </w:rPr>
        <w:br/>
      </w:r>
      <w:r w:rsidR="00654B04">
        <w:rPr>
          <w:rFonts w:ascii="Times New Roman" w:hAnsi="Times New Roman"/>
          <w:b/>
          <w:bCs/>
          <w:sz w:val="28"/>
          <w:szCs w:val="28"/>
          <w:lang w:eastAsia="ru-RU"/>
        </w:rPr>
        <w:t xml:space="preserve">ООО </w:t>
      </w:r>
      <w:r w:rsidRPr="00350EA1">
        <w:rPr>
          <w:rFonts w:ascii="Times New Roman" w:hAnsi="Times New Roman"/>
          <w:b/>
          <w:bCs/>
          <w:sz w:val="28"/>
          <w:szCs w:val="28"/>
          <w:lang w:eastAsia="ru-RU"/>
        </w:rPr>
        <w:t>«</w:t>
      </w:r>
      <w:r w:rsidR="00654B04">
        <w:rPr>
          <w:rFonts w:ascii="Times New Roman" w:hAnsi="Times New Roman"/>
          <w:b/>
          <w:bCs/>
          <w:sz w:val="28"/>
          <w:szCs w:val="28"/>
          <w:lang w:eastAsia="ru-RU"/>
        </w:rPr>
        <w:t>___</w:t>
      </w:r>
      <w:r w:rsidRPr="00350EA1">
        <w:rPr>
          <w:rFonts w:ascii="Times New Roman" w:hAnsi="Times New Roman"/>
          <w:b/>
          <w:bCs/>
          <w:sz w:val="28"/>
          <w:szCs w:val="28"/>
          <w:lang w:eastAsia="ru-RU"/>
        </w:rPr>
        <w:t>»</w:t>
      </w:r>
    </w:p>
    <w:p w14:paraId="5157D70B" w14:textId="77777777" w:rsidR="001B7221" w:rsidRPr="00350EA1" w:rsidRDefault="001B7221" w:rsidP="00397AEF">
      <w:pPr>
        <w:spacing w:before="75" w:after="0" w:line="240" w:lineRule="auto"/>
        <w:rPr>
          <w:rFonts w:ascii="Times New Roman" w:hAnsi="Times New Roman"/>
          <w:sz w:val="28"/>
          <w:szCs w:val="28"/>
          <w:lang w:eastAsia="ru-RU"/>
        </w:rPr>
      </w:pPr>
      <w:r w:rsidRPr="00350EA1">
        <w:rPr>
          <w:rFonts w:ascii="Times New Roman" w:hAnsi="Times New Roman"/>
          <w:sz w:val="28"/>
          <w:szCs w:val="28"/>
          <w:lang w:eastAsia="ru-RU"/>
        </w:rPr>
        <w:t> </w:t>
      </w:r>
    </w:p>
    <w:p w14:paraId="31E1ABD8" w14:textId="2935C7F3" w:rsidR="001B7221" w:rsidRPr="00350EA1" w:rsidRDefault="001B7221" w:rsidP="00397AEF">
      <w:pPr>
        <w:spacing w:before="75" w:after="0" w:line="240" w:lineRule="auto"/>
        <w:rPr>
          <w:rFonts w:ascii="Times New Roman" w:hAnsi="Times New Roman"/>
          <w:sz w:val="28"/>
          <w:szCs w:val="28"/>
          <w:lang w:eastAsia="ru-RU"/>
        </w:rPr>
      </w:pPr>
      <w:r w:rsidRPr="00350EA1">
        <w:rPr>
          <w:rFonts w:ascii="Times New Roman" w:hAnsi="Times New Roman"/>
          <w:sz w:val="28"/>
          <w:szCs w:val="28"/>
          <w:lang w:eastAsia="ru-RU"/>
        </w:rPr>
        <w:t xml:space="preserve">Я, как работник </w:t>
      </w:r>
      <w:r w:rsidR="00654B04">
        <w:rPr>
          <w:rFonts w:ascii="Times New Roman" w:hAnsi="Times New Roman"/>
          <w:sz w:val="28"/>
          <w:szCs w:val="28"/>
          <w:lang w:eastAsia="ru-RU"/>
        </w:rPr>
        <w:t xml:space="preserve">ООО </w:t>
      </w:r>
      <w:r w:rsidRPr="00350EA1">
        <w:rPr>
          <w:rFonts w:ascii="Times New Roman" w:hAnsi="Times New Roman"/>
          <w:sz w:val="28"/>
          <w:szCs w:val="28"/>
          <w:lang w:eastAsia="ru-RU"/>
        </w:rPr>
        <w:t>«</w:t>
      </w:r>
      <w:r w:rsidR="00654B04">
        <w:rPr>
          <w:rFonts w:ascii="Times New Roman" w:hAnsi="Times New Roman"/>
          <w:sz w:val="28"/>
          <w:szCs w:val="28"/>
          <w:lang w:eastAsia="ru-RU"/>
        </w:rPr>
        <w:t>___</w:t>
      </w:r>
      <w:r w:rsidRPr="00350EA1">
        <w:rPr>
          <w:rFonts w:ascii="Times New Roman" w:hAnsi="Times New Roman"/>
          <w:sz w:val="28"/>
          <w:szCs w:val="28"/>
          <w:lang w:eastAsia="ru-RU"/>
        </w:rPr>
        <w:t>», ______________________________________________________</w:t>
      </w:r>
      <w:r>
        <w:rPr>
          <w:rFonts w:ascii="Times New Roman" w:hAnsi="Times New Roman"/>
          <w:sz w:val="28"/>
          <w:szCs w:val="28"/>
          <w:lang w:eastAsia="ru-RU"/>
        </w:rPr>
        <w:t>____________________</w:t>
      </w:r>
      <w:r w:rsidRPr="00350EA1">
        <w:rPr>
          <w:rFonts w:ascii="Times New Roman" w:hAnsi="Times New Roman"/>
          <w:sz w:val="28"/>
          <w:szCs w:val="28"/>
          <w:lang w:eastAsia="ru-RU"/>
        </w:rPr>
        <w:t>,</w:t>
      </w:r>
    </w:p>
    <w:p w14:paraId="398A580F" w14:textId="77777777" w:rsidR="001B7221" w:rsidRPr="00350EA1" w:rsidRDefault="001B7221" w:rsidP="00397AEF">
      <w:pPr>
        <w:spacing w:after="0" w:line="240" w:lineRule="auto"/>
        <w:jc w:val="center"/>
        <w:rPr>
          <w:rFonts w:ascii="Times New Roman" w:hAnsi="Times New Roman"/>
          <w:sz w:val="28"/>
          <w:szCs w:val="28"/>
          <w:lang w:eastAsia="ru-RU"/>
        </w:rPr>
      </w:pPr>
      <w:r w:rsidRPr="00350EA1">
        <w:rPr>
          <w:rFonts w:ascii="Times New Roman" w:hAnsi="Times New Roman"/>
          <w:sz w:val="28"/>
          <w:szCs w:val="28"/>
          <w:bdr w:val="none" w:sz="0" w:space="0" w:color="auto" w:frame="1"/>
          <w:vertAlign w:val="superscript"/>
          <w:lang w:eastAsia="ru-RU"/>
        </w:rPr>
        <w:t>(фамилия, имя, отчество полностью)</w:t>
      </w:r>
    </w:p>
    <w:p w14:paraId="0B610215" w14:textId="0F44823B" w:rsidR="001B7221" w:rsidRPr="00350EA1" w:rsidRDefault="001B7221" w:rsidP="00397AEF">
      <w:pPr>
        <w:spacing w:before="75" w:after="0" w:line="240" w:lineRule="auto"/>
        <w:rPr>
          <w:rFonts w:ascii="Times New Roman" w:hAnsi="Times New Roman"/>
          <w:sz w:val="28"/>
          <w:szCs w:val="28"/>
          <w:lang w:eastAsia="ru-RU"/>
        </w:rPr>
      </w:pPr>
      <w:r w:rsidRPr="00350EA1">
        <w:rPr>
          <w:rFonts w:ascii="Times New Roman" w:hAnsi="Times New Roman"/>
          <w:sz w:val="28"/>
          <w:szCs w:val="28"/>
          <w:lang w:eastAsia="ru-RU"/>
        </w:rPr>
        <w:t xml:space="preserve">согласен с тем, чтобы мне для выполнения служебных обязанностей был предоставлен доступ к сведениям, составляющим коммерческую тайну, исключительным собственником которой является </w:t>
      </w:r>
      <w:r w:rsidR="00654B04">
        <w:rPr>
          <w:rFonts w:ascii="Times New Roman" w:hAnsi="Times New Roman"/>
          <w:sz w:val="28"/>
          <w:szCs w:val="28"/>
          <w:lang w:eastAsia="ru-RU"/>
        </w:rPr>
        <w:t xml:space="preserve">ООО </w:t>
      </w:r>
      <w:r w:rsidRPr="00350EA1">
        <w:rPr>
          <w:rFonts w:ascii="Times New Roman" w:hAnsi="Times New Roman"/>
          <w:sz w:val="28"/>
          <w:szCs w:val="28"/>
          <w:lang w:eastAsia="ru-RU"/>
        </w:rPr>
        <w:t>«</w:t>
      </w:r>
      <w:r w:rsidR="00654B04">
        <w:rPr>
          <w:rFonts w:ascii="Times New Roman" w:hAnsi="Times New Roman"/>
          <w:sz w:val="28"/>
          <w:szCs w:val="28"/>
          <w:lang w:eastAsia="ru-RU"/>
        </w:rPr>
        <w:t>___</w:t>
      </w:r>
      <w:r w:rsidRPr="00350EA1">
        <w:rPr>
          <w:rFonts w:ascii="Times New Roman" w:hAnsi="Times New Roman"/>
          <w:sz w:val="28"/>
          <w:szCs w:val="28"/>
          <w:lang w:eastAsia="ru-RU"/>
        </w:rPr>
        <w:t>» (далее также – Общество).</w:t>
      </w:r>
    </w:p>
    <w:p w14:paraId="23998FCF" w14:textId="77777777" w:rsidR="001B7221" w:rsidRPr="00350EA1" w:rsidRDefault="001B7221" w:rsidP="00397AEF">
      <w:pPr>
        <w:spacing w:before="75" w:after="0" w:line="240" w:lineRule="auto"/>
        <w:rPr>
          <w:rFonts w:ascii="Times New Roman" w:hAnsi="Times New Roman"/>
          <w:sz w:val="28"/>
          <w:szCs w:val="28"/>
          <w:lang w:eastAsia="ru-RU"/>
        </w:rPr>
      </w:pPr>
      <w:r w:rsidRPr="00350EA1">
        <w:rPr>
          <w:rFonts w:ascii="Times New Roman" w:hAnsi="Times New Roman"/>
          <w:sz w:val="28"/>
          <w:szCs w:val="28"/>
          <w:lang w:eastAsia="ru-RU"/>
        </w:rPr>
        <w:t>В соответствии с принятым в Обществе Положением о коммерческой тайне и режимом её обеспечения,</w:t>
      </w:r>
    </w:p>
    <w:p w14:paraId="552ECA2B" w14:textId="77777777" w:rsidR="001B7221" w:rsidRPr="00350EA1" w:rsidRDefault="001B7221" w:rsidP="00397AEF">
      <w:pPr>
        <w:spacing w:before="75" w:after="0" w:line="240" w:lineRule="auto"/>
        <w:rPr>
          <w:rFonts w:ascii="Times New Roman" w:hAnsi="Times New Roman"/>
          <w:sz w:val="28"/>
          <w:szCs w:val="28"/>
          <w:lang w:eastAsia="ru-RU"/>
        </w:rPr>
      </w:pPr>
      <w:r w:rsidRPr="00350EA1">
        <w:rPr>
          <w:rFonts w:ascii="Times New Roman" w:hAnsi="Times New Roman"/>
          <w:sz w:val="28"/>
          <w:szCs w:val="28"/>
          <w:lang w:eastAsia="ru-RU"/>
        </w:rPr>
        <w:t>Я ОБЯЗУЮСЬ:</w:t>
      </w:r>
    </w:p>
    <w:p w14:paraId="7F0EC8E1" w14:textId="77777777" w:rsidR="001B7221" w:rsidRPr="00350EA1" w:rsidRDefault="001B7221" w:rsidP="00397AEF">
      <w:pPr>
        <w:spacing w:before="75" w:after="0" w:line="240" w:lineRule="auto"/>
        <w:rPr>
          <w:rFonts w:ascii="Times New Roman" w:hAnsi="Times New Roman"/>
          <w:sz w:val="28"/>
          <w:szCs w:val="28"/>
          <w:lang w:eastAsia="ru-RU"/>
        </w:rPr>
      </w:pPr>
      <w:r w:rsidRPr="00350EA1">
        <w:rPr>
          <w:rFonts w:ascii="Times New Roman" w:hAnsi="Times New Roman"/>
          <w:sz w:val="28"/>
          <w:szCs w:val="28"/>
          <w:lang w:eastAsia="ru-RU"/>
        </w:rPr>
        <w:t>1) не разглашать коммерческую тайну Общества, за исключением случаев, когда на такие действия есть письменное согласие руководителей Общества;</w:t>
      </w:r>
    </w:p>
    <w:p w14:paraId="753D6A34" w14:textId="77777777" w:rsidR="001B7221" w:rsidRPr="00350EA1" w:rsidRDefault="001B7221" w:rsidP="00397AEF">
      <w:pPr>
        <w:spacing w:before="75" w:after="0" w:line="240" w:lineRule="auto"/>
        <w:rPr>
          <w:rFonts w:ascii="Times New Roman" w:hAnsi="Times New Roman"/>
          <w:sz w:val="28"/>
          <w:szCs w:val="28"/>
          <w:lang w:eastAsia="ru-RU"/>
        </w:rPr>
      </w:pPr>
      <w:r w:rsidRPr="00350EA1">
        <w:rPr>
          <w:rFonts w:ascii="Times New Roman" w:hAnsi="Times New Roman"/>
          <w:sz w:val="28"/>
          <w:szCs w:val="28"/>
          <w:lang w:eastAsia="ru-RU"/>
        </w:rPr>
        <w:t>2) выполнять относящиеся ко мне требования приказов и локальных нормативных актов Общества, регламентирующих сохранность коммерческой тайны Общества, соблюдать порядок работы и хранения в отношении документов, содержащих коммерческую тайну, порядок сдачи помещений под охрану, порядок доступа и работы с персональными компьютерами и иной электронной техникой Общества;</w:t>
      </w:r>
    </w:p>
    <w:p w14:paraId="50204081" w14:textId="77777777" w:rsidR="001B7221" w:rsidRPr="00350EA1" w:rsidRDefault="001B7221" w:rsidP="00397AEF">
      <w:pPr>
        <w:spacing w:before="75" w:after="0" w:line="240" w:lineRule="auto"/>
        <w:rPr>
          <w:rFonts w:ascii="Times New Roman" w:hAnsi="Times New Roman"/>
          <w:sz w:val="28"/>
          <w:szCs w:val="28"/>
          <w:lang w:eastAsia="ru-RU"/>
        </w:rPr>
      </w:pPr>
      <w:r w:rsidRPr="00350EA1">
        <w:rPr>
          <w:rFonts w:ascii="Times New Roman" w:hAnsi="Times New Roman"/>
          <w:sz w:val="28"/>
          <w:szCs w:val="28"/>
          <w:lang w:eastAsia="ru-RU"/>
        </w:rPr>
        <w:t>3) сохранять коммерческую тайну тех организаций, с которыми у Общества имеются договорные или иные финансово-хозяйственные отношения;</w:t>
      </w:r>
    </w:p>
    <w:p w14:paraId="00577932" w14:textId="77777777" w:rsidR="001B7221" w:rsidRPr="00350EA1" w:rsidRDefault="001B7221" w:rsidP="00397AEF">
      <w:pPr>
        <w:spacing w:before="75" w:after="0" w:line="240" w:lineRule="auto"/>
        <w:rPr>
          <w:rFonts w:ascii="Times New Roman" w:hAnsi="Times New Roman"/>
          <w:sz w:val="28"/>
          <w:szCs w:val="28"/>
          <w:lang w:eastAsia="ru-RU"/>
        </w:rPr>
      </w:pPr>
      <w:r w:rsidRPr="00350EA1">
        <w:rPr>
          <w:rFonts w:ascii="Times New Roman" w:hAnsi="Times New Roman"/>
          <w:sz w:val="28"/>
          <w:szCs w:val="28"/>
          <w:lang w:eastAsia="ru-RU"/>
        </w:rPr>
        <w:t>4) не использовать коммерческую тайну Общества для занятий другой деятельностью, а также в процессе работы в интересах третьих лиц;</w:t>
      </w:r>
    </w:p>
    <w:p w14:paraId="36D12EF5" w14:textId="77777777" w:rsidR="001B7221" w:rsidRPr="00350EA1" w:rsidRDefault="001B7221" w:rsidP="00397AEF">
      <w:pPr>
        <w:spacing w:before="75" w:after="0" w:line="240" w:lineRule="auto"/>
        <w:rPr>
          <w:rFonts w:ascii="Times New Roman" w:hAnsi="Times New Roman"/>
          <w:sz w:val="28"/>
          <w:szCs w:val="28"/>
          <w:lang w:eastAsia="ru-RU"/>
        </w:rPr>
      </w:pPr>
      <w:r w:rsidRPr="00350EA1">
        <w:rPr>
          <w:rFonts w:ascii="Times New Roman" w:hAnsi="Times New Roman"/>
          <w:sz w:val="28"/>
          <w:szCs w:val="28"/>
          <w:lang w:eastAsia="ru-RU"/>
        </w:rPr>
        <w:t>5) не использовать сведения, составляющие коммерческую тайну Общества, в собственной интеллектуальной деятельности, в ходе публичных выступлений и интервью;</w:t>
      </w:r>
    </w:p>
    <w:p w14:paraId="120344E6" w14:textId="77777777" w:rsidR="001B7221" w:rsidRPr="00350EA1" w:rsidRDefault="001B7221" w:rsidP="00397AEF">
      <w:pPr>
        <w:spacing w:before="75" w:after="0" w:line="240" w:lineRule="auto"/>
        <w:rPr>
          <w:rFonts w:ascii="Times New Roman" w:hAnsi="Times New Roman"/>
          <w:sz w:val="28"/>
          <w:szCs w:val="28"/>
          <w:lang w:eastAsia="ru-RU"/>
        </w:rPr>
      </w:pPr>
      <w:r w:rsidRPr="00350EA1">
        <w:rPr>
          <w:rFonts w:ascii="Times New Roman" w:hAnsi="Times New Roman"/>
          <w:sz w:val="28"/>
          <w:szCs w:val="28"/>
          <w:lang w:eastAsia="ru-RU"/>
        </w:rPr>
        <w:t>6) незамедлительно сообщать соответствующему должностному лицу Общества об утрате или недостаче носителей информации, содержащих коммерческую тайну, пропусков, ключей от помещений, хранилищ, сейфов, и о других фактах, которые могут привести к компрометации коммерческой тайны Общества, а также о причинах и условиях возможного нарушения режима коммерческой тайны;</w:t>
      </w:r>
    </w:p>
    <w:p w14:paraId="2276EFE4" w14:textId="77777777" w:rsidR="001B7221" w:rsidRPr="00350EA1" w:rsidRDefault="001B7221" w:rsidP="00397AEF">
      <w:pPr>
        <w:spacing w:before="75" w:after="0" w:line="240" w:lineRule="auto"/>
        <w:rPr>
          <w:rFonts w:ascii="Times New Roman" w:hAnsi="Times New Roman"/>
          <w:sz w:val="28"/>
          <w:szCs w:val="28"/>
          <w:lang w:eastAsia="ru-RU"/>
        </w:rPr>
      </w:pPr>
      <w:r w:rsidRPr="00350EA1">
        <w:rPr>
          <w:rFonts w:ascii="Times New Roman" w:hAnsi="Times New Roman"/>
          <w:sz w:val="28"/>
          <w:szCs w:val="28"/>
          <w:lang w:eastAsia="ru-RU"/>
        </w:rPr>
        <w:t>7) незамедлительно извещать руководителей Общества о любых попытках посторонних лиц получить от меня сведения, составляющие коммерческую тайну Общества;</w:t>
      </w:r>
    </w:p>
    <w:p w14:paraId="47DDCA7B" w14:textId="77777777" w:rsidR="001B7221" w:rsidRPr="00350EA1" w:rsidRDefault="001B7221" w:rsidP="00397AEF">
      <w:pPr>
        <w:spacing w:before="75" w:after="0" w:line="240" w:lineRule="auto"/>
        <w:rPr>
          <w:rFonts w:ascii="Times New Roman" w:hAnsi="Times New Roman"/>
          <w:sz w:val="28"/>
          <w:szCs w:val="28"/>
          <w:lang w:eastAsia="ru-RU"/>
        </w:rPr>
      </w:pPr>
      <w:r w:rsidRPr="00350EA1">
        <w:rPr>
          <w:rFonts w:ascii="Times New Roman" w:hAnsi="Times New Roman"/>
          <w:sz w:val="28"/>
          <w:szCs w:val="28"/>
          <w:lang w:eastAsia="ru-RU"/>
        </w:rPr>
        <w:t xml:space="preserve">8) не создавать условий для нарушения режима коммерческой тайны, установленного в Обществе, не предпринимать попыток получения информации, составляющей </w:t>
      </w:r>
      <w:r w:rsidRPr="00350EA1">
        <w:rPr>
          <w:rFonts w:ascii="Times New Roman" w:hAnsi="Times New Roman"/>
          <w:sz w:val="28"/>
          <w:szCs w:val="28"/>
          <w:lang w:eastAsia="ru-RU"/>
        </w:rPr>
        <w:lastRenderedPageBreak/>
        <w:t>коммерческую тайну Общества, с которой я не был официально ознакомлен, и которая мне не необходима  для исполнения служебных обязательств;</w:t>
      </w:r>
    </w:p>
    <w:p w14:paraId="22ADA38E" w14:textId="77777777" w:rsidR="001B7221" w:rsidRPr="00350EA1" w:rsidRDefault="001B7221" w:rsidP="00397AEF">
      <w:pPr>
        <w:spacing w:before="75" w:after="0" w:line="240" w:lineRule="auto"/>
        <w:rPr>
          <w:rFonts w:ascii="Times New Roman" w:hAnsi="Times New Roman"/>
          <w:sz w:val="28"/>
          <w:szCs w:val="28"/>
          <w:lang w:eastAsia="ru-RU"/>
        </w:rPr>
      </w:pPr>
      <w:r w:rsidRPr="00350EA1">
        <w:rPr>
          <w:rFonts w:ascii="Times New Roman" w:hAnsi="Times New Roman"/>
          <w:sz w:val="28"/>
          <w:szCs w:val="28"/>
          <w:lang w:eastAsia="ru-RU"/>
        </w:rPr>
        <w:t>9) передать руководству Общества при прекращении или расторжении трудового договора имеющиеся в моем пользовании материальные носители информации, содержащие сведения, составляющие коммерческую тайну, либо уничтожить такую информацию или удалить ее с этих материальных носителей под контролем руководства Общества;</w:t>
      </w:r>
    </w:p>
    <w:p w14:paraId="7A685460" w14:textId="77777777" w:rsidR="001B7221" w:rsidRDefault="001B7221" w:rsidP="00397AEF">
      <w:pPr>
        <w:spacing w:before="75" w:after="0" w:line="240" w:lineRule="auto"/>
        <w:rPr>
          <w:rFonts w:ascii="Times New Roman" w:hAnsi="Times New Roman"/>
          <w:sz w:val="28"/>
          <w:szCs w:val="28"/>
          <w:lang w:eastAsia="ru-RU"/>
        </w:rPr>
      </w:pPr>
      <w:r w:rsidRPr="00350EA1">
        <w:rPr>
          <w:rFonts w:ascii="Times New Roman" w:hAnsi="Times New Roman"/>
          <w:sz w:val="28"/>
          <w:szCs w:val="28"/>
          <w:lang w:eastAsia="ru-RU"/>
        </w:rPr>
        <w:t>10) не разглашать эту конфиденциальную информацию, обладателями которой являются работодатель и его контрагенты, и без их согласия не использовать эту информацию в личных целях в течение всего срока действия режима коммерческой тайны, в том числе после прекращения действия трудового договора.</w:t>
      </w:r>
    </w:p>
    <w:p w14:paraId="0F79E642" w14:textId="77777777" w:rsidR="00E91621" w:rsidRPr="00350EA1" w:rsidRDefault="00E91621" w:rsidP="00397AEF">
      <w:pPr>
        <w:spacing w:before="75" w:after="0" w:line="240" w:lineRule="auto"/>
        <w:rPr>
          <w:rFonts w:ascii="Times New Roman" w:hAnsi="Times New Roman"/>
          <w:sz w:val="28"/>
          <w:szCs w:val="28"/>
          <w:lang w:eastAsia="ru-RU"/>
        </w:rPr>
      </w:pPr>
    </w:p>
    <w:p w14:paraId="52831D5C" w14:textId="77777777" w:rsidR="001B7221" w:rsidRPr="00350EA1" w:rsidRDefault="001B7221" w:rsidP="00397AEF">
      <w:pPr>
        <w:spacing w:before="75" w:after="0" w:line="240" w:lineRule="auto"/>
        <w:rPr>
          <w:rFonts w:ascii="Times New Roman" w:hAnsi="Times New Roman"/>
          <w:sz w:val="28"/>
          <w:szCs w:val="28"/>
          <w:lang w:eastAsia="ru-RU"/>
        </w:rPr>
      </w:pPr>
      <w:r w:rsidRPr="00350EA1">
        <w:rPr>
          <w:rFonts w:ascii="Times New Roman" w:hAnsi="Times New Roman"/>
          <w:sz w:val="28"/>
          <w:szCs w:val="28"/>
          <w:lang w:eastAsia="ru-RU"/>
        </w:rPr>
        <w:t>Я ПРЕДУПРЕЖДЕН, что в случае невыполнения любого из пунктов 1-10 настоящего обязательства:</w:t>
      </w:r>
    </w:p>
    <w:p w14:paraId="0B0A32C9" w14:textId="77777777" w:rsidR="001B7221" w:rsidRPr="00350EA1" w:rsidRDefault="001B7221" w:rsidP="00397AEF">
      <w:pPr>
        <w:numPr>
          <w:ilvl w:val="0"/>
          <w:numId w:val="2"/>
        </w:numPr>
        <w:spacing w:after="0" w:line="240" w:lineRule="auto"/>
        <w:ind w:left="450"/>
        <w:rPr>
          <w:rFonts w:ascii="Times New Roman" w:hAnsi="Times New Roman"/>
          <w:sz w:val="28"/>
          <w:szCs w:val="28"/>
          <w:lang w:eastAsia="ru-RU"/>
        </w:rPr>
      </w:pPr>
      <w:r w:rsidRPr="00350EA1">
        <w:rPr>
          <w:rFonts w:ascii="Times New Roman" w:hAnsi="Times New Roman"/>
          <w:sz w:val="28"/>
          <w:szCs w:val="28"/>
          <w:lang w:eastAsia="ru-RU"/>
        </w:rPr>
        <w:t>Общество может уволить меня в соответствии с подпунктом «в» пункта 6 статьи 81 Трудового кодекса РФ;</w:t>
      </w:r>
    </w:p>
    <w:p w14:paraId="214AECC3" w14:textId="77777777" w:rsidR="001B7221" w:rsidRPr="00350EA1" w:rsidRDefault="001B7221" w:rsidP="00397AEF">
      <w:pPr>
        <w:numPr>
          <w:ilvl w:val="0"/>
          <w:numId w:val="2"/>
        </w:numPr>
        <w:spacing w:after="0" w:line="240" w:lineRule="auto"/>
        <w:ind w:left="450"/>
        <w:rPr>
          <w:rFonts w:ascii="Times New Roman" w:hAnsi="Times New Roman"/>
          <w:sz w:val="28"/>
          <w:szCs w:val="28"/>
          <w:lang w:eastAsia="ru-RU"/>
        </w:rPr>
      </w:pPr>
      <w:r w:rsidRPr="00350EA1">
        <w:rPr>
          <w:rFonts w:ascii="Times New Roman" w:hAnsi="Times New Roman"/>
          <w:sz w:val="28"/>
          <w:szCs w:val="28"/>
          <w:lang w:eastAsia="ru-RU"/>
        </w:rPr>
        <w:t>буду обязан возместить причиненные работодателю убытки, в случае моей вины в разглашении информации, составляющей коммерческую тайну и ставшей мне известной в связи с исполнением мной трудовых обязанностей, в том числе и после прекращения трудовых отношений с работодателем, если эта информация будет разглашена мной в течение срока действия режима коммерческой тайны;</w:t>
      </w:r>
    </w:p>
    <w:p w14:paraId="5269C0F7" w14:textId="77777777" w:rsidR="001B7221" w:rsidRPr="00350EA1" w:rsidRDefault="001B7221" w:rsidP="00397AEF">
      <w:pPr>
        <w:numPr>
          <w:ilvl w:val="0"/>
          <w:numId w:val="2"/>
        </w:numPr>
        <w:spacing w:after="0" w:line="240" w:lineRule="auto"/>
        <w:ind w:left="450"/>
        <w:rPr>
          <w:rFonts w:ascii="Times New Roman" w:hAnsi="Times New Roman"/>
          <w:sz w:val="28"/>
          <w:szCs w:val="28"/>
          <w:lang w:eastAsia="ru-RU"/>
        </w:rPr>
      </w:pPr>
      <w:r w:rsidRPr="00350EA1">
        <w:rPr>
          <w:rFonts w:ascii="Times New Roman" w:hAnsi="Times New Roman"/>
          <w:sz w:val="28"/>
          <w:szCs w:val="28"/>
          <w:lang w:eastAsia="ru-RU"/>
        </w:rPr>
        <w:t>могу быть привлечен к дисциплинарной, гражданско-правовой, административной или уголовной ответственности в соответствии с законодательством Российской Федерации.</w:t>
      </w:r>
    </w:p>
    <w:p w14:paraId="3E1CB28D" w14:textId="5244D9D0" w:rsidR="001B7221" w:rsidRPr="00350EA1" w:rsidRDefault="001B7221" w:rsidP="00397AEF">
      <w:pPr>
        <w:spacing w:before="75" w:after="0" w:line="240" w:lineRule="auto"/>
        <w:rPr>
          <w:rFonts w:ascii="Times New Roman" w:hAnsi="Times New Roman"/>
          <w:sz w:val="28"/>
          <w:szCs w:val="28"/>
          <w:lang w:eastAsia="ru-RU"/>
        </w:rPr>
      </w:pPr>
      <w:r w:rsidRPr="00350EA1">
        <w:rPr>
          <w:rFonts w:ascii="Times New Roman" w:hAnsi="Times New Roman"/>
          <w:sz w:val="28"/>
          <w:szCs w:val="28"/>
          <w:lang w:eastAsia="ru-RU"/>
        </w:rPr>
        <w:t xml:space="preserve">До моего сведения с разъяснениями и под роспись доведены нормы Положения о коммерческой тайне в </w:t>
      </w:r>
      <w:r w:rsidR="00654B04">
        <w:rPr>
          <w:rFonts w:ascii="Times New Roman" w:hAnsi="Times New Roman"/>
          <w:sz w:val="28"/>
          <w:szCs w:val="28"/>
          <w:lang w:eastAsia="ru-RU"/>
        </w:rPr>
        <w:t xml:space="preserve">ООО </w:t>
      </w:r>
      <w:r w:rsidRPr="00350EA1">
        <w:rPr>
          <w:rFonts w:ascii="Times New Roman" w:hAnsi="Times New Roman"/>
          <w:sz w:val="28"/>
          <w:szCs w:val="28"/>
          <w:lang w:eastAsia="ru-RU"/>
        </w:rPr>
        <w:t>«</w:t>
      </w:r>
      <w:r w:rsidR="00654B04">
        <w:rPr>
          <w:rFonts w:ascii="Times New Roman" w:hAnsi="Times New Roman"/>
          <w:sz w:val="28"/>
          <w:szCs w:val="28"/>
          <w:lang w:eastAsia="ru-RU"/>
        </w:rPr>
        <w:t>___</w:t>
      </w:r>
      <w:r w:rsidRPr="00350EA1">
        <w:rPr>
          <w:rFonts w:ascii="Times New Roman" w:hAnsi="Times New Roman"/>
          <w:sz w:val="28"/>
          <w:szCs w:val="28"/>
          <w:lang w:eastAsia="ru-RU"/>
        </w:rPr>
        <w:t>».</w:t>
      </w:r>
    </w:p>
    <w:p w14:paraId="6DFA977F" w14:textId="77777777" w:rsidR="001B7221" w:rsidRPr="00350EA1" w:rsidRDefault="001B7221" w:rsidP="00397AEF">
      <w:pPr>
        <w:spacing w:before="75" w:after="0" w:line="240" w:lineRule="auto"/>
        <w:rPr>
          <w:rFonts w:ascii="Times New Roman" w:hAnsi="Times New Roman"/>
          <w:sz w:val="28"/>
          <w:szCs w:val="28"/>
          <w:lang w:eastAsia="ru-RU"/>
        </w:rPr>
      </w:pPr>
      <w:r w:rsidRPr="00350EA1">
        <w:rPr>
          <w:rFonts w:ascii="Times New Roman" w:hAnsi="Times New Roman"/>
          <w:sz w:val="28"/>
          <w:szCs w:val="28"/>
          <w:lang w:eastAsia="ru-RU"/>
        </w:rPr>
        <w:t>Положения статьи 183 Уголовного Кодекса, статей 81 и 243 Трудового Кодекса Российской Федерации мне разъяснены.</w:t>
      </w:r>
    </w:p>
    <w:p w14:paraId="4192DFE4" w14:textId="3664EC3C" w:rsidR="001B7221" w:rsidRPr="00350EA1" w:rsidRDefault="001B7221" w:rsidP="00397AEF">
      <w:pPr>
        <w:spacing w:before="75" w:after="0" w:line="240" w:lineRule="auto"/>
        <w:rPr>
          <w:rFonts w:ascii="Times New Roman" w:hAnsi="Times New Roman"/>
          <w:sz w:val="28"/>
          <w:szCs w:val="28"/>
          <w:lang w:eastAsia="ru-RU"/>
        </w:rPr>
      </w:pPr>
      <w:r w:rsidRPr="00350EA1">
        <w:rPr>
          <w:rFonts w:ascii="Times New Roman" w:hAnsi="Times New Roman"/>
          <w:sz w:val="28"/>
          <w:szCs w:val="28"/>
          <w:lang w:eastAsia="ru-RU"/>
        </w:rPr>
        <w:t xml:space="preserve">С Перечнем сведений, составляющих коммерческую тайну </w:t>
      </w:r>
      <w:r w:rsidR="00654B04">
        <w:rPr>
          <w:rFonts w:ascii="Times New Roman" w:hAnsi="Times New Roman"/>
          <w:sz w:val="28"/>
          <w:szCs w:val="28"/>
          <w:lang w:eastAsia="ru-RU"/>
        </w:rPr>
        <w:t xml:space="preserve">ООО </w:t>
      </w:r>
      <w:r w:rsidRPr="00350EA1">
        <w:rPr>
          <w:rFonts w:ascii="Times New Roman" w:hAnsi="Times New Roman"/>
          <w:sz w:val="28"/>
          <w:szCs w:val="28"/>
          <w:lang w:eastAsia="ru-RU"/>
        </w:rPr>
        <w:t>«</w:t>
      </w:r>
      <w:r w:rsidR="00654B04">
        <w:rPr>
          <w:rFonts w:ascii="Times New Roman" w:hAnsi="Times New Roman"/>
          <w:sz w:val="28"/>
          <w:szCs w:val="28"/>
          <w:lang w:eastAsia="ru-RU"/>
        </w:rPr>
        <w:t>___</w:t>
      </w:r>
      <w:r w:rsidRPr="00350EA1">
        <w:rPr>
          <w:rFonts w:ascii="Times New Roman" w:hAnsi="Times New Roman"/>
          <w:sz w:val="28"/>
          <w:szCs w:val="28"/>
          <w:lang w:eastAsia="ru-RU"/>
        </w:rPr>
        <w:t>», я ознакомлен:</w:t>
      </w:r>
    </w:p>
    <w:p w14:paraId="3AA4184D" w14:textId="77777777" w:rsidR="001B7221" w:rsidRPr="00E91621" w:rsidRDefault="001B7221" w:rsidP="00397AEF">
      <w:pPr>
        <w:spacing w:before="75" w:after="0" w:line="240" w:lineRule="auto"/>
        <w:rPr>
          <w:rFonts w:ascii="Times New Roman" w:hAnsi="Times New Roman"/>
          <w:lang w:eastAsia="ru-RU"/>
        </w:rPr>
      </w:pPr>
      <w:r w:rsidRPr="00E91621">
        <w:rPr>
          <w:rFonts w:ascii="Times New Roman" w:hAnsi="Times New Roman"/>
          <w:lang w:eastAsia="ru-RU"/>
        </w:rPr>
        <w:t>_____________________________ /__________________________________________/</w:t>
      </w:r>
    </w:p>
    <w:p w14:paraId="44452015" w14:textId="77777777" w:rsidR="001B7221" w:rsidRPr="00E91621" w:rsidRDefault="001B7221" w:rsidP="00397AEF">
      <w:pPr>
        <w:spacing w:after="0" w:line="240" w:lineRule="auto"/>
        <w:rPr>
          <w:rFonts w:ascii="Times New Roman" w:hAnsi="Times New Roman"/>
          <w:lang w:eastAsia="ru-RU"/>
        </w:rPr>
      </w:pPr>
      <w:r w:rsidRPr="00E91621">
        <w:rPr>
          <w:rFonts w:ascii="Times New Roman" w:hAnsi="Times New Roman"/>
          <w:bdr w:val="none" w:sz="0" w:space="0" w:color="auto" w:frame="1"/>
          <w:vertAlign w:val="superscript"/>
          <w:lang w:eastAsia="ru-RU"/>
        </w:rPr>
        <w:t>                            (подпись)                                                                                                        (Ф.И.О.)</w:t>
      </w:r>
    </w:p>
    <w:p w14:paraId="2AECA4DD" w14:textId="77777777" w:rsidR="001B7221" w:rsidRPr="00E91621" w:rsidRDefault="001B7221" w:rsidP="00397AEF">
      <w:pPr>
        <w:spacing w:before="75" w:after="0" w:line="240" w:lineRule="auto"/>
        <w:rPr>
          <w:rFonts w:ascii="Times New Roman" w:hAnsi="Times New Roman"/>
          <w:lang w:eastAsia="ru-RU"/>
        </w:rPr>
      </w:pPr>
      <w:r w:rsidRPr="00E91621">
        <w:rPr>
          <w:rFonts w:ascii="Times New Roman" w:hAnsi="Times New Roman"/>
          <w:lang w:eastAsia="ru-RU"/>
        </w:rPr>
        <w:t> «____» ________ 20__ года</w:t>
      </w:r>
    </w:p>
    <w:p w14:paraId="537D86F4" w14:textId="77777777" w:rsidR="001B7221" w:rsidRDefault="001B7221">
      <w:pPr>
        <w:rPr>
          <w:rFonts w:ascii="Times New Roman" w:hAnsi="Times New Roman"/>
          <w:sz w:val="28"/>
          <w:szCs w:val="28"/>
        </w:rPr>
      </w:pPr>
    </w:p>
    <w:p w14:paraId="11AF2239" w14:textId="77777777" w:rsidR="00E91621" w:rsidRDefault="00E91621">
      <w:pPr>
        <w:rPr>
          <w:rFonts w:ascii="Times New Roman" w:hAnsi="Times New Roman"/>
          <w:sz w:val="28"/>
          <w:szCs w:val="28"/>
        </w:rPr>
      </w:pPr>
    </w:p>
    <w:p w14:paraId="06C0A78C" w14:textId="77777777" w:rsidR="00E91621" w:rsidRDefault="00E91621">
      <w:pPr>
        <w:rPr>
          <w:rFonts w:ascii="Times New Roman" w:hAnsi="Times New Roman"/>
          <w:sz w:val="28"/>
          <w:szCs w:val="28"/>
        </w:rPr>
      </w:pPr>
    </w:p>
    <w:p w14:paraId="27E85A3C" w14:textId="77777777" w:rsidR="006E47D9" w:rsidRDefault="006E47D9">
      <w:pPr>
        <w:spacing w:after="0" w:line="240" w:lineRule="auto"/>
        <w:rPr>
          <w:rFonts w:ascii="Times New Roman" w:hAnsi="Times New Roman"/>
          <w:b/>
          <w:bCs/>
          <w:sz w:val="28"/>
          <w:szCs w:val="28"/>
          <w:lang w:eastAsia="ru-RU"/>
        </w:rPr>
      </w:pPr>
      <w:r>
        <w:rPr>
          <w:rFonts w:ascii="Times New Roman" w:hAnsi="Times New Roman"/>
          <w:b/>
          <w:bCs/>
          <w:sz w:val="28"/>
          <w:szCs w:val="28"/>
          <w:lang w:eastAsia="ru-RU"/>
        </w:rPr>
        <w:br w:type="page"/>
      </w:r>
    </w:p>
    <w:p w14:paraId="17DA885D" w14:textId="58C7944F" w:rsidR="00E91621" w:rsidRPr="00350EA1" w:rsidRDefault="00E91621" w:rsidP="00E91621">
      <w:pPr>
        <w:spacing w:before="180" w:after="0" w:line="240" w:lineRule="auto"/>
        <w:jc w:val="center"/>
        <w:outlineLvl w:val="1"/>
        <w:rPr>
          <w:rFonts w:ascii="Times New Roman" w:hAnsi="Times New Roman"/>
          <w:b/>
          <w:bCs/>
          <w:sz w:val="28"/>
          <w:szCs w:val="28"/>
          <w:lang w:eastAsia="ru-RU"/>
        </w:rPr>
      </w:pPr>
      <w:r>
        <w:rPr>
          <w:rFonts w:ascii="Times New Roman" w:hAnsi="Times New Roman"/>
          <w:b/>
          <w:bCs/>
          <w:sz w:val="28"/>
          <w:szCs w:val="28"/>
          <w:lang w:eastAsia="ru-RU"/>
        </w:rPr>
        <w:lastRenderedPageBreak/>
        <w:t>ПРИЛОЖЕНИЕ №3</w:t>
      </w:r>
      <w:r w:rsidRPr="00350EA1">
        <w:rPr>
          <w:rFonts w:ascii="Times New Roman" w:hAnsi="Times New Roman"/>
          <w:b/>
          <w:bCs/>
          <w:sz w:val="28"/>
          <w:szCs w:val="28"/>
          <w:lang w:eastAsia="ru-RU"/>
        </w:rPr>
        <w:br/>
        <w:t xml:space="preserve">к Положению о коммерческой тайне в </w:t>
      </w:r>
      <w:r w:rsidR="00654B04">
        <w:rPr>
          <w:rFonts w:ascii="Times New Roman" w:hAnsi="Times New Roman"/>
          <w:b/>
          <w:bCs/>
          <w:sz w:val="28"/>
          <w:szCs w:val="28"/>
          <w:lang w:eastAsia="ru-RU"/>
        </w:rPr>
        <w:t xml:space="preserve">ООО </w:t>
      </w:r>
      <w:r w:rsidRPr="00350EA1">
        <w:rPr>
          <w:rFonts w:ascii="Times New Roman" w:hAnsi="Times New Roman"/>
          <w:b/>
          <w:bCs/>
          <w:sz w:val="28"/>
          <w:szCs w:val="28"/>
          <w:lang w:eastAsia="ru-RU"/>
        </w:rPr>
        <w:t>«</w:t>
      </w:r>
      <w:r w:rsidR="00654B04">
        <w:rPr>
          <w:rFonts w:ascii="Times New Roman" w:hAnsi="Times New Roman"/>
          <w:b/>
          <w:bCs/>
          <w:sz w:val="28"/>
          <w:szCs w:val="28"/>
          <w:lang w:eastAsia="ru-RU"/>
        </w:rPr>
        <w:t>___</w:t>
      </w:r>
      <w:r w:rsidRPr="00350EA1">
        <w:rPr>
          <w:rFonts w:ascii="Times New Roman" w:hAnsi="Times New Roman"/>
          <w:b/>
          <w:bCs/>
          <w:sz w:val="28"/>
          <w:szCs w:val="28"/>
          <w:lang w:eastAsia="ru-RU"/>
        </w:rPr>
        <w:t>»</w:t>
      </w:r>
    </w:p>
    <w:p w14:paraId="35AE2616" w14:textId="77777777" w:rsidR="00E91621" w:rsidRPr="00350EA1" w:rsidRDefault="00E91621" w:rsidP="006E47D9">
      <w:pPr>
        <w:spacing w:before="75" w:after="0" w:line="240" w:lineRule="auto"/>
        <w:rPr>
          <w:rFonts w:ascii="Times New Roman" w:hAnsi="Times New Roman"/>
          <w:sz w:val="28"/>
          <w:szCs w:val="28"/>
          <w:lang w:eastAsia="ru-RU"/>
        </w:rPr>
      </w:pPr>
      <w:r w:rsidRPr="00350EA1">
        <w:rPr>
          <w:rFonts w:ascii="Times New Roman" w:hAnsi="Times New Roman"/>
          <w:sz w:val="28"/>
          <w:szCs w:val="28"/>
          <w:lang w:eastAsia="ru-RU"/>
        </w:rPr>
        <w:t> </w:t>
      </w:r>
    </w:p>
    <w:p w14:paraId="74F7ECB6" w14:textId="77777777" w:rsidR="00E91621" w:rsidRDefault="00E91621" w:rsidP="00E91621">
      <w:pPr>
        <w:spacing w:before="75"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ЖУРНАЛ </w:t>
      </w:r>
    </w:p>
    <w:p w14:paraId="6640F056" w14:textId="77777777" w:rsidR="00E91621" w:rsidRPr="00350EA1" w:rsidRDefault="00E91621" w:rsidP="00E91621">
      <w:pPr>
        <w:spacing w:before="75" w:after="0" w:line="240" w:lineRule="auto"/>
        <w:jc w:val="center"/>
        <w:rPr>
          <w:rFonts w:ascii="Times New Roman" w:hAnsi="Times New Roman"/>
          <w:sz w:val="28"/>
          <w:szCs w:val="28"/>
          <w:lang w:eastAsia="ru-RU"/>
        </w:rPr>
      </w:pPr>
      <w:r>
        <w:rPr>
          <w:rFonts w:ascii="Times New Roman" w:hAnsi="Times New Roman"/>
          <w:sz w:val="28"/>
          <w:szCs w:val="28"/>
          <w:lang w:eastAsia="ru-RU"/>
        </w:rPr>
        <w:t>выдачи документов, содержащих информацию, составляющих коммерческую тайну</w:t>
      </w:r>
    </w:p>
    <w:p w14:paraId="6450F492" w14:textId="7B9184B8" w:rsidR="00E91621" w:rsidRDefault="00654B04" w:rsidP="00E91621">
      <w:pPr>
        <w:spacing w:before="75"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ООО </w:t>
      </w:r>
      <w:r w:rsidR="00E91621" w:rsidRPr="00350EA1">
        <w:rPr>
          <w:rFonts w:ascii="Times New Roman" w:hAnsi="Times New Roman"/>
          <w:sz w:val="28"/>
          <w:szCs w:val="28"/>
          <w:lang w:eastAsia="ru-RU"/>
        </w:rPr>
        <w:t>«</w:t>
      </w:r>
      <w:r>
        <w:rPr>
          <w:rFonts w:ascii="Times New Roman" w:hAnsi="Times New Roman"/>
          <w:sz w:val="28"/>
          <w:szCs w:val="28"/>
          <w:lang w:eastAsia="ru-RU"/>
        </w:rPr>
        <w:t>___</w:t>
      </w:r>
      <w:r w:rsidR="00E91621" w:rsidRPr="00350EA1">
        <w:rPr>
          <w:rFonts w:ascii="Times New Roman" w:hAnsi="Times New Roman"/>
          <w:sz w:val="28"/>
          <w:szCs w:val="28"/>
          <w:lang w:eastAsia="ru-RU"/>
        </w:rPr>
        <w:t>»</w:t>
      </w:r>
      <w:r w:rsidR="006231A4">
        <w:rPr>
          <w:rFonts w:ascii="Times New Roman" w:hAnsi="Times New Roman"/>
          <w:sz w:val="28"/>
          <w:szCs w:val="28"/>
          <w:lang w:eastAsia="ru-RU"/>
        </w:rPr>
        <w:t>.</w:t>
      </w:r>
    </w:p>
    <w:p w14:paraId="10C3835F" w14:textId="77777777" w:rsidR="006231A4" w:rsidRDefault="006231A4" w:rsidP="00E91621">
      <w:pPr>
        <w:spacing w:before="75" w:after="0" w:line="240" w:lineRule="auto"/>
        <w:jc w:val="center"/>
        <w:rPr>
          <w:rFonts w:ascii="Times New Roman" w:hAnsi="Times New Roman"/>
          <w:sz w:val="28"/>
          <w:szCs w:val="28"/>
          <w:lang w:eastAsia="ru-RU"/>
        </w:rPr>
      </w:pPr>
    </w:p>
    <w:p w14:paraId="3793906E" w14:textId="77777777" w:rsidR="006231A4" w:rsidRDefault="006231A4" w:rsidP="006231A4">
      <w:pPr>
        <w:spacing w:before="75" w:after="0" w:line="240" w:lineRule="auto"/>
        <w:rPr>
          <w:rFonts w:ascii="Times New Roman" w:hAnsi="Times New Roman"/>
          <w:sz w:val="28"/>
          <w:szCs w:val="28"/>
          <w:lang w:eastAsia="ru-RU"/>
        </w:rPr>
      </w:pPr>
      <w:r>
        <w:rPr>
          <w:rFonts w:ascii="Times New Roman" w:hAnsi="Times New Roman"/>
          <w:sz w:val="28"/>
          <w:szCs w:val="28"/>
          <w:lang w:eastAsia="ru-RU"/>
        </w:rPr>
        <w:t xml:space="preserve">Журнал выдачи документов, содержащих информацию, составляющих коммерческую </w:t>
      </w:r>
    </w:p>
    <w:p w14:paraId="3318994A" w14:textId="189D87DF" w:rsidR="006231A4" w:rsidRDefault="006231A4" w:rsidP="006231A4">
      <w:pPr>
        <w:spacing w:before="75" w:after="0" w:line="240" w:lineRule="auto"/>
        <w:rPr>
          <w:rFonts w:ascii="Times New Roman" w:hAnsi="Times New Roman"/>
          <w:sz w:val="28"/>
          <w:szCs w:val="28"/>
          <w:lang w:eastAsia="ru-RU"/>
        </w:rPr>
      </w:pPr>
      <w:r>
        <w:rPr>
          <w:rFonts w:ascii="Times New Roman" w:hAnsi="Times New Roman"/>
          <w:sz w:val="28"/>
          <w:szCs w:val="28"/>
          <w:lang w:eastAsia="ru-RU"/>
        </w:rPr>
        <w:t xml:space="preserve">тайну </w:t>
      </w:r>
      <w:r w:rsidR="00654B04">
        <w:rPr>
          <w:rFonts w:ascii="Times New Roman" w:hAnsi="Times New Roman"/>
          <w:sz w:val="28"/>
          <w:szCs w:val="28"/>
          <w:lang w:eastAsia="ru-RU"/>
        </w:rPr>
        <w:t xml:space="preserve">ООО </w:t>
      </w:r>
      <w:r>
        <w:rPr>
          <w:rFonts w:ascii="Times New Roman" w:hAnsi="Times New Roman"/>
          <w:sz w:val="28"/>
          <w:szCs w:val="28"/>
          <w:lang w:eastAsia="ru-RU"/>
        </w:rPr>
        <w:t>«</w:t>
      </w:r>
      <w:r w:rsidR="00654B04">
        <w:rPr>
          <w:rFonts w:ascii="Times New Roman" w:hAnsi="Times New Roman"/>
          <w:sz w:val="28"/>
          <w:szCs w:val="28"/>
          <w:lang w:eastAsia="ru-RU"/>
        </w:rPr>
        <w:t>___</w:t>
      </w:r>
      <w:r>
        <w:rPr>
          <w:rFonts w:ascii="Times New Roman" w:hAnsi="Times New Roman"/>
          <w:sz w:val="28"/>
          <w:szCs w:val="28"/>
          <w:lang w:eastAsia="ru-RU"/>
        </w:rPr>
        <w:t xml:space="preserve">» ведется </w:t>
      </w:r>
      <w:r w:rsidR="00494373">
        <w:rPr>
          <w:rFonts w:ascii="Times New Roman" w:hAnsi="Times New Roman"/>
          <w:sz w:val="28"/>
          <w:szCs w:val="28"/>
          <w:lang w:eastAsia="ru-RU"/>
        </w:rPr>
        <w:t>в соответствии с таблицей, представленной ниже.</w:t>
      </w:r>
    </w:p>
    <w:p w14:paraId="51BD70BE" w14:textId="77777777" w:rsidR="007D70A2" w:rsidRDefault="007D70A2" w:rsidP="00E91621">
      <w:pPr>
        <w:spacing w:before="75" w:after="0" w:line="240" w:lineRule="auto"/>
        <w:jc w:val="center"/>
        <w:rPr>
          <w:rFonts w:ascii="Times New Roman" w:hAnsi="Times New Roman"/>
          <w:sz w:val="28"/>
          <w:szCs w:val="28"/>
          <w:lang w:eastAsia="ru-RU"/>
        </w:rPr>
      </w:pPr>
    </w:p>
    <w:tbl>
      <w:tblPr>
        <w:tblStyle w:val="a4"/>
        <w:tblW w:w="0" w:type="auto"/>
        <w:tblLook w:val="04A0" w:firstRow="1" w:lastRow="0" w:firstColumn="1" w:lastColumn="0" w:noHBand="0" w:noVBand="1"/>
      </w:tblPr>
      <w:tblGrid>
        <w:gridCol w:w="1206"/>
        <w:gridCol w:w="1205"/>
        <w:gridCol w:w="1205"/>
        <w:gridCol w:w="1206"/>
        <w:gridCol w:w="1206"/>
        <w:gridCol w:w="1190"/>
        <w:gridCol w:w="1173"/>
        <w:gridCol w:w="1155"/>
        <w:gridCol w:w="1136"/>
      </w:tblGrid>
      <w:tr w:rsidR="00C35AAA" w14:paraId="47555BAE" w14:textId="77777777" w:rsidTr="00C35AAA">
        <w:tc>
          <w:tcPr>
            <w:tcW w:w="1206" w:type="dxa"/>
          </w:tcPr>
          <w:p w14:paraId="6B9B0016" w14:textId="77777777" w:rsidR="00C35AAA" w:rsidRPr="007D70A2" w:rsidRDefault="00C35AAA" w:rsidP="007D70A2">
            <w:pPr>
              <w:spacing w:before="75" w:after="0" w:line="240" w:lineRule="auto"/>
              <w:jc w:val="center"/>
              <w:rPr>
                <w:rFonts w:ascii="Times New Roman" w:hAnsi="Times New Roman"/>
                <w:b/>
                <w:sz w:val="28"/>
                <w:szCs w:val="28"/>
                <w:lang w:eastAsia="ru-RU"/>
              </w:rPr>
            </w:pPr>
            <w:r w:rsidRPr="007D70A2">
              <w:rPr>
                <w:rFonts w:ascii="Times New Roman" w:hAnsi="Times New Roman"/>
                <w:b/>
                <w:sz w:val="28"/>
                <w:szCs w:val="28"/>
                <w:lang w:eastAsia="ru-RU"/>
              </w:rPr>
              <w:t>1</w:t>
            </w:r>
          </w:p>
        </w:tc>
        <w:tc>
          <w:tcPr>
            <w:tcW w:w="1205" w:type="dxa"/>
          </w:tcPr>
          <w:p w14:paraId="345F4EBE" w14:textId="77777777" w:rsidR="00C35AAA" w:rsidRPr="007D70A2" w:rsidRDefault="00C35AAA" w:rsidP="007D70A2">
            <w:pPr>
              <w:spacing w:before="75" w:after="0" w:line="240" w:lineRule="auto"/>
              <w:jc w:val="center"/>
              <w:rPr>
                <w:rFonts w:ascii="Times New Roman" w:hAnsi="Times New Roman"/>
                <w:b/>
                <w:sz w:val="28"/>
                <w:szCs w:val="28"/>
                <w:lang w:eastAsia="ru-RU"/>
              </w:rPr>
            </w:pPr>
            <w:r w:rsidRPr="007D70A2">
              <w:rPr>
                <w:rFonts w:ascii="Times New Roman" w:hAnsi="Times New Roman"/>
                <w:b/>
                <w:sz w:val="28"/>
                <w:szCs w:val="28"/>
                <w:lang w:eastAsia="ru-RU"/>
              </w:rPr>
              <w:t>2</w:t>
            </w:r>
          </w:p>
        </w:tc>
        <w:tc>
          <w:tcPr>
            <w:tcW w:w="1205" w:type="dxa"/>
          </w:tcPr>
          <w:p w14:paraId="475CA783" w14:textId="77777777" w:rsidR="00C35AAA" w:rsidRPr="007D70A2" w:rsidRDefault="00C35AAA" w:rsidP="007D70A2">
            <w:pPr>
              <w:spacing w:before="75" w:after="0" w:line="240" w:lineRule="auto"/>
              <w:jc w:val="center"/>
              <w:rPr>
                <w:rFonts w:ascii="Times New Roman" w:hAnsi="Times New Roman"/>
                <w:b/>
                <w:sz w:val="28"/>
                <w:szCs w:val="28"/>
                <w:lang w:eastAsia="ru-RU"/>
              </w:rPr>
            </w:pPr>
            <w:r w:rsidRPr="007D70A2">
              <w:rPr>
                <w:rFonts w:ascii="Times New Roman" w:hAnsi="Times New Roman"/>
                <w:b/>
                <w:sz w:val="28"/>
                <w:szCs w:val="28"/>
                <w:lang w:eastAsia="ru-RU"/>
              </w:rPr>
              <w:t>3</w:t>
            </w:r>
          </w:p>
        </w:tc>
        <w:tc>
          <w:tcPr>
            <w:tcW w:w="1206" w:type="dxa"/>
          </w:tcPr>
          <w:p w14:paraId="48933A49" w14:textId="77777777" w:rsidR="00C35AAA" w:rsidRPr="007D70A2" w:rsidRDefault="00C35AAA" w:rsidP="007D70A2">
            <w:pPr>
              <w:spacing w:before="75" w:after="0" w:line="240" w:lineRule="auto"/>
              <w:jc w:val="center"/>
              <w:rPr>
                <w:rFonts w:ascii="Times New Roman" w:hAnsi="Times New Roman"/>
                <w:b/>
                <w:sz w:val="28"/>
                <w:szCs w:val="28"/>
                <w:lang w:eastAsia="ru-RU"/>
              </w:rPr>
            </w:pPr>
            <w:r w:rsidRPr="007D70A2">
              <w:rPr>
                <w:rFonts w:ascii="Times New Roman" w:hAnsi="Times New Roman"/>
                <w:b/>
                <w:sz w:val="28"/>
                <w:szCs w:val="28"/>
                <w:lang w:eastAsia="ru-RU"/>
              </w:rPr>
              <w:t>4</w:t>
            </w:r>
          </w:p>
        </w:tc>
        <w:tc>
          <w:tcPr>
            <w:tcW w:w="1206" w:type="dxa"/>
          </w:tcPr>
          <w:p w14:paraId="532FD95C" w14:textId="77777777" w:rsidR="00C35AAA" w:rsidRPr="007D70A2" w:rsidRDefault="00C35AAA" w:rsidP="007D70A2">
            <w:pPr>
              <w:spacing w:before="75" w:after="0" w:line="240" w:lineRule="auto"/>
              <w:jc w:val="center"/>
              <w:rPr>
                <w:rFonts w:ascii="Times New Roman" w:hAnsi="Times New Roman"/>
                <w:b/>
                <w:sz w:val="28"/>
                <w:szCs w:val="28"/>
                <w:lang w:eastAsia="ru-RU"/>
              </w:rPr>
            </w:pPr>
            <w:r w:rsidRPr="007D70A2">
              <w:rPr>
                <w:rFonts w:ascii="Times New Roman" w:hAnsi="Times New Roman"/>
                <w:b/>
                <w:sz w:val="28"/>
                <w:szCs w:val="28"/>
                <w:lang w:eastAsia="ru-RU"/>
              </w:rPr>
              <w:t>5</w:t>
            </w:r>
          </w:p>
        </w:tc>
        <w:tc>
          <w:tcPr>
            <w:tcW w:w="1190" w:type="dxa"/>
          </w:tcPr>
          <w:p w14:paraId="6DB28C44" w14:textId="77777777" w:rsidR="00C35AAA" w:rsidRPr="007D70A2" w:rsidRDefault="00C35AAA" w:rsidP="007D70A2">
            <w:pPr>
              <w:spacing w:before="75" w:after="0" w:line="240" w:lineRule="auto"/>
              <w:jc w:val="center"/>
              <w:rPr>
                <w:rFonts w:ascii="Times New Roman" w:hAnsi="Times New Roman"/>
                <w:b/>
                <w:sz w:val="28"/>
                <w:szCs w:val="28"/>
                <w:lang w:eastAsia="ru-RU"/>
              </w:rPr>
            </w:pPr>
            <w:r w:rsidRPr="007D70A2">
              <w:rPr>
                <w:rFonts w:ascii="Times New Roman" w:hAnsi="Times New Roman"/>
                <w:b/>
                <w:sz w:val="28"/>
                <w:szCs w:val="28"/>
                <w:lang w:eastAsia="ru-RU"/>
              </w:rPr>
              <w:t>6</w:t>
            </w:r>
          </w:p>
        </w:tc>
        <w:tc>
          <w:tcPr>
            <w:tcW w:w="1173" w:type="dxa"/>
          </w:tcPr>
          <w:p w14:paraId="75BBF17B" w14:textId="77777777" w:rsidR="00C35AAA" w:rsidRPr="007D70A2" w:rsidRDefault="00C35AAA" w:rsidP="007D70A2">
            <w:pPr>
              <w:spacing w:before="75" w:after="0" w:line="240" w:lineRule="auto"/>
              <w:jc w:val="center"/>
              <w:rPr>
                <w:rFonts w:ascii="Times New Roman" w:hAnsi="Times New Roman"/>
                <w:b/>
                <w:sz w:val="28"/>
                <w:szCs w:val="28"/>
                <w:lang w:eastAsia="ru-RU"/>
              </w:rPr>
            </w:pPr>
            <w:r w:rsidRPr="007D70A2">
              <w:rPr>
                <w:rFonts w:ascii="Times New Roman" w:hAnsi="Times New Roman"/>
                <w:b/>
                <w:sz w:val="28"/>
                <w:szCs w:val="28"/>
                <w:lang w:eastAsia="ru-RU"/>
              </w:rPr>
              <w:t>7</w:t>
            </w:r>
          </w:p>
        </w:tc>
        <w:tc>
          <w:tcPr>
            <w:tcW w:w="1155" w:type="dxa"/>
          </w:tcPr>
          <w:p w14:paraId="462BE15C" w14:textId="77777777" w:rsidR="00C35AAA" w:rsidRPr="007D70A2" w:rsidRDefault="00C35AAA" w:rsidP="007D70A2">
            <w:pPr>
              <w:spacing w:before="75" w:after="0" w:line="240" w:lineRule="auto"/>
              <w:jc w:val="center"/>
              <w:rPr>
                <w:rFonts w:ascii="Times New Roman" w:hAnsi="Times New Roman"/>
                <w:b/>
                <w:sz w:val="28"/>
                <w:szCs w:val="28"/>
                <w:lang w:eastAsia="ru-RU"/>
              </w:rPr>
            </w:pPr>
            <w:r>
              <w:rPr>
                <w:rFonts w:ascii="Times New Roman" w:hAnsi="Times New Roman"/>
                <w:b/>
                <w:sz w:val="28"/>
                <w:szCs w:val="28"/>
                <w:lang w:eastAsia="ru-RU"/>
              </w:rPr>
              <w:t>8</w:t>
            </w:r>
          </w:p>
        </w:tc>
        <w:tc>
          <w:tcPr>
            <w:tcW w:w="1136" w:type="dxa"/>
          </w:tcPr>
          <w:p w14:paraId="1C7172FF" w14:textId="77777777" w:rsidR="00C35AAA" w:rsidRDefault="00C35AAA" w:rsidP="007D70A2">
            <w:pPr>
              <w:spacing w:before="75" w:after="0" w:line="240" w:lineRule="auto"/>
              <w:jc w:val="center"/>
              <w:rPr>
                <w:rFonts w:ascii="Times New Roman" w:hAnsi="Times New Roman"/>
                <w:b/>
                <w:sz w:val="28"/>
                <w:szCs w:val="28"/>
                <w:lang w:eastAsia="ru-RU"/>
              </w:rPr>
            </w:pPr>
            <w:r>
              <w:rPr>
                <w:rFonts w:ascii="Times New Roman" w:hAnsi="Times New Roman"/>
                <w:b/>
                <w:sz w:val="28"/>
                <w:szCs w:val="28"/>
                <w:lang w:eastAsia="ru-RU"/>
              </w:rPr>
              <w:t>9</w:t>
            </w:r>
          </w:p>
        </w:tc>
      </w:tr>
      <w:tr w:rsidR="00C35AAA" w14:paraId="40F46F5A" w14:textId="77777777" w:rsidTr="00C35AAA">
        <w:tc>
          <w:tcPr>
            <w:tcW w:w="1206" w:type="dxa"/>
          </w:tcPr>
          <w:p w14:paraId="30AB0125" w14:textId="77777777" w:rsidR="00C35AAA" w:rsidRDefault="00C35AAA" w:rsidP="007D70A2">
            <w:pPr>
              <w:spacing w:before="75" w:after="0" w:line="240" w:lineRule="auto"/>
              <w:rPr>
                <w:rFonts w:ascii="Times New Roman" w:hAnsi="Times New Roman"/>
                <w:sz w:val="28"/>
                <w:szCs w:val="28"/>
                <w:lang w:eastAsia="ru-RU"/>
              </w:rPr>
            </w:pPr>
          </w:p>
        </w:tc>
        <w:tc>
          <w:tcPr>
            <w:tcW w:w="1205" w:type="dxa"/>
          </w:tcPr>
          <w:p w14:paraId="2B57C79A" w14:textId="77777777" w:rsidR="00C35AAA" w:rsidRDefault="00C35AAA" w:rsidP="007D70A2">
            <w:pPr>
              <w:spacing w:before="75" w:after="0" w:line="240" w:lineRule="auto"/>
              <w:rPr>
                <w:rFonts w:ascii="Times New Roman" w:hAnsi="Times New Roman"/>
                <w:sz w:val="28"/>
                <w:szCs w:val="28"/>
                <w:lang w:eastAsia="ru-RU"/>
              </w:rPr>
            </w:pPr>
          </w:p>
        </w:tc>
        <w:tc>
          <w:tcPr>
            <w:tcW w:w="1205" w:type="dxa"/>
          </w:tcPr>
          <w:p w14:paraId="61912CA5" w14:textId="77777777" w:rsidR="00C35AAA" w:rsidRDefault="00C35AAA" w:rsidP="007D70A2">
            <w:pPr>
              <w:spacing w:before="75" w:after="0" w:line="240" w:lineRule="auto"/>
              <w:rPr>
                <w:rFonts w:ascii="Times New Roman" w:hAnsi="Times New Roman"/>
                <w:sz w:val="28"/>
                <w:szCs w:val="28"/>
                <w:lang w:eastAsia="ru-RU"/>
              </w:rPr>
            </w:pPr>
          </w:p>
        </w:tc>
        <w:tc>
          <w:tcPr>
            <w:tcW w:w="1206" w:type="dxa"/>
          </w:tcPr>
          <w:p w14:paraId="196A9DA5" w14:textId="77777777" w:rsidR="00C35AAA" w:rsidRDefault="00C35AAA" w:rsidP="007D70A2">
            <w:pPr>
              <w:spacing w:before="75" w:after="0" w:line="240" w:lineRule="auto"/>
              <w:rPr>
                <w:rFonts w:ascii="Times New Roman" w:hAnsi="Times New Roman"/>
                <w:sz w:val="28"/>
                <w:szCs w:val="28"/>
                <w:lang w:eastAsia="ru-RU"/>
              </w:rPr>
            </w:pPr>
          </w:p>
        </w:tc>
        <w:tc>
          <w:tcPr>
            <w:tcW w:w="1206" w:type="dxa"/>
          </w:tcPr>
          <w:p w14:paraId="2A2E8568" w14:textId="77777777" w:rsidR="00C35AAA" w:rsidRDefault="00C35AAA" w:rsidP="007D70A2">
            <w:pPr>
              <w:spacing w:before="75" w:after="0" w:line="240" w:lineRule="auto"/>
              <w:rPr>
                <w:rFonts w:ascii="Times New Roman" w:hAnsi="Times New Roman"/>
                <w:sz w:val="28"/>
                <w:szCs w:val="28"/>
                <w:lang w:eastAsia="ru-RU"/>
              </w:rPr>
            </w:pPr>
          </w:p>
        </w:tc>
        <w:tc>
          <w:tcPr>
            <w:tcW w:w="1190" w:type="dxa"/>
          </w:tcPr>
          <w:p w14:paraId="55C09EAD" w14:textId="77777777" w:rsidR="00C35AAA" w:rsidRDefault="00C35AAA" w:rsidP="007D70A2">
            <w:pPr>
              <w:spacing w:before="75" w:after="0" w:line="240" w:lineRule="auto"/>
              <w:rPr>
                <w:rFonts w:ascii="Times New Roman" w:hAnsi="Times New Roman"/>
                <w:sz w:val="28"/>
                <w:szCs w:val="28"/>
                <w:lang w:eastAsia="ru-RU"/>
              </w:rPr>
            </w:pPr>
          </w:p>
        </w:tc>
        <w:tc>
          <w:tcPr>
            <w:tcW w:w="1173" w:type="dxa"/>
          </w:tcPr>
          <w:p w14:paraId="59944004" w14:textId="77777777" w:rsidR="00C35AAA" w:rsidRDefault="00C35AAA" w:rsidP="007D70A2">
            <w:pPr>
              <w:spacing w:before="75" w:after="0" w:line="240" w:lineRule="auto"/>
              <w:rPr>
                <w:rFonts w:ascii="Times New Roman" w:hAnsi="Times New Roman"/>
                <w:sz w:val="28"/>
                <w:szCs w:val="28"/>
                <w:lang w:eastAsia="ru-RU"/>
              </w:rPr>
            </w:pPr>
          </w:p>
        </w:tc>
        <w:tc>
          <w:tcPr>
            <w:tcW w:w="1155" w:type="dxa"/>
          </w:tcPr>
          <w:p w14:paraId="2768CC3F" w14:textId="77777777" w:rsidR="00C35AAA" w:rsidRDefault="00C35AAA" w:rsidP="007D70A2">
            <w:pPr>
              <w:spacing w:before="75" w:after="0" w:line="240" w:lineRule="auto"/>
              <w:rPr>
                <w:rFonts w:ascii="Times New Roman" w:hAnsi="Times New Roman"/>
                <w:sz w:val="28"/>
                <w:szCs w:val="28"/>
                <w:lang w:eastAsia="ru-RU"/>
              </w:rPr>
            </w:pPr>
          </w:p>
        </w:tc>
        <w:tc>
          <w:tcPr>
            <w:tcW w:w="1136" w:type="dxa"/>
          </w:tcPr>
          <w:p w14:paraId="7A704AD9" w14:textId="77777777" w:rsidR="00C35AAA" w:rsidRDefault="00C35AAA" w:rsidP="007D70A2">
            <w:pPr>
              <w:spacing w:before="75" w:after="0" w:line="240" w:lineRule="auto"/>
              <w:rPr>
                <w:rFonts w:ascii="Times New Roman" w:hAnsi="Times New Roman"/>
                <w:sz w:val="28"/>
                <w:szCs w:val="28"/>
                <w:lang w:eastAsia="ru-RU"/>
              </w:rPr>
            </w:pPr>
          </w:p>
        </w:tc>
      </w:tr>
      <w:tr w:rsidR="00C35AAA" w14:paraId="7821A301" w14:textId="77777777" w:rsidTr="00C35AAA">
        <w:tc>
          <w:tcPr>
            <w:tcW w:w="1206" w:type="dxa"/>
          </w:tcPr>
          <w:p w14:paraId="7C60A7BC" w14:textId="77777777" w:rsidR="00C35AAA" w:rsidRDefault="00C35AAA" w:rsidP="007D70A2">
            <w:pPr>
              <w:spacing w:before="75" w:after="0" w:line="240" w:lineRule="auto"/>
              <w:rPr>
                <w:rFonts w:ascii="Times New Roman" w:hAnsi="Times New Roman"/>
                <w:sz w:val="28"/>
                <w:szCs w:val="28"/>
                <w:lang w:eastAsia="ru-RU"/>
              </w:rPr>
            </w:pPr>
          </w:p>
        </w:tc>
        <w:tc>
          <w:tcPr>
            <w:tcW w:w="1205" w:type="dxa"/>
          </w:tcPr>
          <w:p w14:paraId="230FC18C" w14:textId="77777777" w:rsidR="00C35AAA" w:rsidRDefault="00C35AAA" w:rsidP="007D70A2">
            <w:pPr>
              <w:spacing w:before="75" w:after="0" w:line="240" w:lineRule="auto"/>
              <w:rPr>
                <w:rFonts w:ascii="Times New Roman" w:hAnsi="Times New Roman"/>
                <w:sz w:val="28"/>
                <w:szCs w:val="28"/>
                <w:lang w:eastAsia="ru-RU"/>
              </w:rPr>
            </w:pPr>
          </w:p>
        </w:tc>
        <w:tc>
          <w:tcPr>
            <w:tcW w:w="1205" w:type="dxa"/>
          </w:tcPr>
          <w:p w14:paraId="2E80E137" w14:textId="77777777" w:rsidR="00C35AAA" w:rsidRDefault="00C35AAA" w:rsidP="007D70A2">
            <w:pPr>
              <w:spacing w:before="75" w:after="0" w:line="240" w:lineRule="auto"/>
              <w:rPr>
                <w:rFonts w:ascii="Times New Roman" w:hAnsi="Times New Roman"/>
                <w:sz w:val="28"/>
                <w:szCs w:val="28"/>
                <w:lang w:eastAsia="ru-RU"/>
              </w:rPr>
            </w:pPr>
          </w:p>
        </w:tc>
        <w:tc>
          <w:tcPr>
            <w:tcW w:w="1206" w:type="dxa"/>
          </w:tcPr>
          <w:p w14:paraId="214CCE27" w14:textId="77777777" w:rsidR="00C35AAA" w:rsidRDefault="00C35AAA" w:rsidP="007D70A2">
            <w:pPr>
              <w:spacing w:before="75" w:after="0" w:line="240" w:lineRule="auto"/>
              <w:rPr>
                <w:rFonts w:ascii="Times New Roman" w:hAnsi="Times New Roman"/>
                <w:sz w:val="28"/>
                <w:szCs w:val="28"/>
                <w:lang w:eastAsia="ru-RU"/>
              </w:rPr>
            </w:pPr>
          </w:p>
        </w:tc>
        <w:tc>
          <w:tcPr>
            <w:tcW w:w="1206" w:type="dxa"/>
          </w:tcPr>
          <w:p w14:paraId="1A8D7979" w14:textId="77777777" w:rsidR="00C35AAA" w:rsidRDefault="00C35AAA" w:rsidP="007D70A2">
            <w:pPr>
              <w:spacing w:before="75" w:after="0" w:line="240" w:lineRule="auto"/>
              <w:rPr>
                <w:rFonts w:ascii="Times New Roman" w:hAnsi="Times New Roman"/>
                <w:sz w:val="28"/>
                <w:szCs w:val="28"/>
                <w:lang w:eastAsia="ru-RU"/>
              </w:rPr>
            </w:pPr>
          </w:p>
        </w:tc>
        <w:tc>
          <w:tcPr>
            <w:tcW w:w="1190" w:type="dxa"/>
          </w:tcPr>
          <w:p w14:paraId="4079DF7D" w14:textId="77777777" w:rsidR="00C35AAA" w:rsidRDefault="00C35AAA" w:rsidP="007D70A2">
            <w:pPr>
              <w:spacing w:before="75" w:after="0" w:line="240" w:lineRule="auto"/>
              <w:rPr>
                <w:rFonts w:ascii="Times New Roman" w:hAnsi="Times New Roman"/>
                <w:sz w:val="28"/>
                <w:szCs w:val="28"/>
                <w:lang w:eastAsia="ru-RU"/>
              </w:rPr>
            </w:pPr>
          </w:p>
        </w:tc>
        <w:tc>
          <w:tcPr>
            <w:tcW w:w="1173" w:type="dxa"/>
          </w:tcPr>
          <w:p w14:paraId="1E7F91A8" w14:textId="77777777" w:rsidR="00C35AAA" w:rsidRDefault="00C35AAA" w:rsidP="007D70A2">
            <w:pPr>
              <w:spacing w:before="75" w:after="0" w:line="240" w:lineRule="auto"/>
              <w:rPr>
                <w:rFonts w:ascii="Times New Roman" w:hAnsi="Times New Roman"/>
                <w:sz w:val="28"/>
                <w:szCs w:val="28"/>
                <w:lang w:eastAsia="ru-RU"/>
              </w:rPr>
            </w:pPr>
          </w:p>
        </w:tc>
        <w:tc>
          <w:tcPr>
            <w:tcW w:w="1155" w:type="dxa"/>
          </w:tcPr>
          <w:p w14:paraId="1F03AC4E" w14:textId="77777777" w:rsidR="00C35AAA" w:rsidRDefault="00C35AAA" w:rsidP="007D70A2">
            <w:pPr>
              <w:spacing w:before="75" w:after="0" w:line="240" w:lineRule="auto"/>
              <w:rPr>
                <w:rFonts w:ascii="Times New Roman" w:hAnsi="Times New Roman"/>
                <w:sz w:val="28"/>
                <w:szCs w:val="28"/>
                <w:lang w:eastAsia="ru-RU"/>
              </w:rPr>
            </w:pPr>
          </w:p>
        </w:tc>
        <w:tc>
          <w:tcPr>
            <w:tcW w:w="1136" w:type="dxa"/>
          </w:tcPr>
          <w:p w14:paraId="6AF5F0BE" w14:textId="77777777" w:rsidR="00C35AAA" w:rsidRDefault="00C35AAA" w:rsidP="007D70A2">
            <w:pPr>
              <w:spacing w:before="75" w:after="0" w:line="240" w:lineRule="auto"/>
              <w:rPr>
                <w:rFonts w:ascii="Times New Roman" w:hAnsi="Times New Roman"/>
                <w:sz w:val="28"/>
                <w:szCs w:val="28"/>
                <w:lang w:eastAsia="ru-RU"/>
              </w:rPr>
            </w:pPr>
          </w:p>
        </w:tc>
      </w:tr>
    </w:tbl>
    <w:p w14:paraId="3D77527A" w14:textId="77777777" w:rsidR="007D70A2" w:rsidRDefault="007D70A2" w:rsidP="007D70A2">
      <w:pPr>
        <w:spacing w:before="75" w:after="0" w:line="240" w:lineRule="auto"/>
        <w:rPr>
          <w:rFonts w:ascii="Times New Roman" w:hAnsi="Times New Roman"/>
          <w:sz w:val="28"/>
          <w:szCs w:val="28"/>
          <w:lang w:eastAsia="ru-RU"/>
        </w:rPr>
      </w:pPr>
    </w:p>
    <w:p w14:paraId="25A3E891" w14:textId="6E7247C2" w:rsidR="00E91621" w:rsidRDefault="007D70A2" w:rsidP="007D70A2">
      <w:pPr>
        <w:rPr>
          <w:rFonts w:ascii="Times New Roman" w:hAnsi="Times New Roman"/>
          <w:sz w:val="28"/>
          <w:szCs w:val="28"/>
          <w:lang w:eastAsia="ru-RU"/>
        </w:rPr>
      </w:pPr>
      <w:r>
        <w:rPr>
          <w:rFonts w:ascii="Times New Roman" w:hAnsi="Times New Roman"/>
          <w:sz w:val="28"/>
          <w:szCs w:val="28"/>
          <w:lang w:eastAsia="ru-RU"/>
        </w:rPr>
        <w:t xml:space="preserve">1 – Дата получения документов, содержащих информацию, составляющих коммерческую тайну </w:t>
      </w:r>
      <w:r w:rsidR="00654B04">
        <w:rPr>
          <w:rFonts w:ascii="Times New Roman" w:hAnsi="Times New Roman"/>
          <w:sz w:val="28"/>
          <w:szCs w:val="28"/>
          <w:lang w:eastAsia="ru-RU"/>
        </w:rPr>
        <w:t xml:space="preserve">ООО </w:t>
      </w:r>
      <w:r>
        <w:rPr>
          <w:rFonts w:ascii="Times New Roman" w:hAnsi="Times New Roman"/>
          <w:sz w:val="28"/>
          <w:szCs w:val="28"/>
          <w:lang w:eastAsia="ru-RU"/>
        </w:rPr>
        <w:t>«</w:t>
      </w:r>
      <w:r w:rsidR="00654B04">
        <w:rPr>
          <w:rFonts w:ascii="Times New Roman" w:hAnsi="Times New Roman"/>
          <w:sz w:val="28"/>
          <w:szCs w:val="28"/>
          <w:lang w:eastAsia="ru-RU"/>
        </w:rPr>
        <w:t>___</w:t>
      </w:r>
      <w:r>
        <w:rPr>
          <w:rFonts w:ascii="Times New Roman" w:hAnsi="Times New Roman"/>
          <w:sz w:val="28"/>
          <w:szCs w:val="28"/>
          <w:lang w:eastAsia="ru-RU"/>
        </w:rPr>
        <w:t xml:space="preserve">» (в формате </w:t>
      </w:r>
      <w:proofErr w:type="spellStart"/>
      <w:r>
        <w:rPr>
          <w:rFonts w:ascii="Times New Roman" w:hAnsi="Times New Roman"/>
          <w:sz w:val="28"/>
          <w:szCs w:val="28"/>
          <w:lang w:eastAsia="ru-RU"/>
        </w:rPr>
        <w:t>чч.</w:t>
      </w:r>
      <w:proofErr w:type="gramStart"/>
      <w:r>
        <w:rPr>
          <w:rFonts w:ascii="Times New Roman" w:hAnsi="Times New Roman"/>
          <w:sz w:val="28"/>
          <w:szCs w:val="28"/>
          <w:lang w:eastAsia="ru-RU"/>
        </w:rPr>
        <w:t>мм.гггг</w:t>
      </w:r>
      <w:proofErr w:type="spellEnd"/>
      <w:proofErr w:type="gramEnd"/>
      <w:r>
        <w:rPr>
          <w:rFonts w:ascii="Times New Roman" w:hAnsi="Times New Roman"/>
          <w:sz w:val="28"/>
          <w:szCs w:val="28"/>
          <w:lang w:eastAsia="ru-RU"/>
        </w:rPr>
        <w:t>).</w:t>
      </w:r>
    </w:p>
    <w:p w14:paraId="1C1DB8C7" w14:textId="3137BDD6" w:rsidR="007D70A2" w:rsidRDefault="007D70A2" w:rsidP="007D70A2">
      <w:pPr>
        <w:rPr>
          <w:rFonts w:ascii="Times New Roman" w:hAnsi="Times New Roman"/>
          <w:sz w:val="28"/>
          <w:szCs w:val="28"/>
          <w:lang w:eastAsia="ru-RU"/>
        </w:rPr>
      </w:pPr>
      <w:r>
        <w:rPr>
          <w:rFonts w:ascii="Times New Roman" w:hAnsi="Times New Roman"/>
          <w:sz w:val="28"/>
          <w:szCs w:val="28"/>
          <w:lang w:eastAsia="ru-RU"/>
        </w:rPr>
        <w:t xml:space="preserve">2 – Наименование организации-получателя документов, содержащих информацию, составляющих коммерческую тайну </w:t>
      </w:r>
      <w:r w:rsidR="00654B04">
        <w:rPr>
          <w:rFonts w:ascii="Times New Roman" w:hAnsi="Times New Roman"/>
          <w:sz w:val="28"/>
          <w:szCs w:val="28"/>
          <w:lang w:eastAsia="ru-RU"/>
        </w:rPr>
        <w:t xml:space="preserve">ООО </w:t>
      </w:r>
      <w:r>
        <w:rPr>
          <w:rFonts w:ascii="Times New Roman" w:hAnsi="Times New Roman"/>
          <w:sz w:val="28"/>
          <w:szCs w:val="28"/>
          <w:lang w:eastAsia="ru-RU"/>
        </w:rPr>
        <w:t>«</w:t>
      </w:r>
      <w:r w:rsidR="00654B04">
        <w:rPr>
          <w:rFonts w:ascii="Times New Roman" w:hAnsi="Times New Roman"/>
          <w:sz w:val="28"/>
          <w:szCs w:val="28"/>
          <w:lang w:eastAsia="ru-RU"/>
        </w:rPr>
        <w:t>___</w:t>
      </w:r>
      <w:r>
        <w:rPr>
          <w:rFonts w:ascii="Times New Roman" w:hAnsi="Times New Roman"/>
          <w:sz w:val="28"/>
          <w:szCs w:val="28"/>
          <w:lang w:eastAsia="ru-RU"/>
        </w:rPr>
        <w:t>».</w:t>
      </w:r>
    </w:p>
    <w:p w14:paraId="3B466350" w14:textId="427A84FF" w:rsidR="007D70A2" w:rsidRDefault="007D70A2" w:rsidP="007D70A2">
      <w:pPr>
        <w:rPr>
          <w:rFonts w:ascii="Times New Roman" w:hAnsi="Times New Roman"/>
          <w:sz w:val="28"/>
          <w:szCs w:val="28"/>
          <w:lang w:eastAsia="ru-RU"/>
        </w:rPr>
      </w:pPr>
      <w:r>
        <w:rPr>
          <w:rFonts w:ascii="Times New Roman" w:hAnsi="Times New Roman"/>
          <w:sz w:val="28"/>
          <w:szCs w:val="28"/>
          <w:lang w:eastAsia="ru-RU"/>
        </w:rPr>
        <w:t>3 – Занимаемая должность получателя документов,</w:t>
      </w:r>
      <w:r w:rsidRPr="007D70A2">
        <w:rPr>
          <w:rFonts w:ascii="Times New Roman" w:hAnsi="Times New Roman"/>
          <w:sz w:val="28"/>
          <w:szCs w:val="28"/>
          <w:lang w:eastAsia="ru-RU"/>
        </w:rPr>
        <w:t xml:space="preserve"> </w:t>
      </w:r>
      <w:r>
        <w:rPr>
          <w:rFonts w:ascii="Times New Roman" w:hAnsi="Times New Roman"/>
          <w:sz w:val="28"/>
          <w:szCs w:val="28"/>
          <w:lang w:eastAsia="ru-RU"/>
        </w:rPr>
        <w:t xml:space="preserve">содержащих информацию, составляющих коммерческую тайну </w:t>
      </w:r>
      <w:r w:rsidR="00654B04">
        <w:rPr>
          <w:rFonts w:ascii="Times New Roman" w:hAnsi="Times New Roman"/>
          <w:sz w:val="28"/>
          <w:szCs w:val="28"/>
          <w:lang w:eastAsia="ru-RU"/>
        </w:rPr>
        <w:t xml:space="preserve">ООО </w:t>
      </w:r>
      <w:r>
        <w:rPr>
          <w:rFonts w:ascii="Times New Roman" w:hAnsi="Times New Roman"/>
          <w:sz w:val="28"/>
          <w:szCs w:val="28"/>
          <w:lang w:eastAsia="ru-RU"/>
        </w:rPr>
        <w:t>«</w:t>
      </w:r>
      <w:r w:rsidR="00654B04">
        <w:rPr>
          <w:rFonts w:ascii="Times New Roman" w:hAnsi="Times New Roman"/>
          <w:sz w:val="28"/>
          <w:szCs w:val="28"/>
          <w:lang w:eastAsia="ru-RU"/>
        </w:rPr>
        <w:t>___</w:t>
      </w:r>
      <w:r>
        <w:rPr>
          <w:rFonts w:ascii="Times New Roman" w:hAnsi="Times New Roman"/>
          <w:sz w:val="28"/>
          <w:szCs w:val="28"/>
          <w:lang w:eastAsia="ru-RU"/>
        </w:rPr>
        <w:t>».</w:t>
      </w:r>
    </w:p>
    <w:p w14:paraId="165CD6AC" w14:textId="714D04B3" w:rsidR="007D70A2" w:rsidRDefault="007D70A2" w:rsidP="007D70A2">
      <w:pPr>
        <w:rPr>
          <w:rFonts w:ascii="Times New Roman" w:hAnsi="Times New Roman"/>
          <w:sz w:val="28"/>
          <w:szCs w:val="28"/>
          <w:lang w:eastAsia="ru-RU"/>
        </w:rPr>
      </w:pPr>
      <w:r>
        <w:rPr>
          <w:rFonts w:ascii="Times New Roman" w:hAnsi="Times New Roman"/>
          <w:sz w:val="28"/>
          <w:szCs w:val="28"/>
          <w:lang w:eastAsia="ru-RU"/>
        </w:rPr>
        <w:t>4 – Фамилия Имя Отчество получателя документов,</w:t>
      </w:r>
      <w:r w:rsidRPr="007D70A2">
        <w:rPr>
          <w:rFonts w:ascii="Times New Roman" w:hAnsi="Times New Roman"/>
          <w:sz w:val="28"/>
          <w:szCs w:val="28"/>
          <w:lang w:eastAsia="ru-RU"/>
        </w:rPr>
        <w:t xml:space="preserve"> </w:t>
      </w:r>
      <w:r>
        <w:rPr>
          <w:rFonts w:ascii="Times New Roman" w:hAnsi="Times New Roman"/>
          <w:sz w:val="28"/>
          <w:szCs w:val="28"/>
          <w:lang w:eastAsia="ru-RU"/>
        </w:rPr>
        <w:t xml:space="preserve">содержащих информацию, составляющих коммерческую тайну </w:t>
      </w:r>
      <w:r w:rsidR="00654B04">
        <w:rPr>
          <w:rFonts w:ascii="Times New Roman" w:hAnsi="Times New Roman"/>
          <w:sz w:val="28"/>
          <w:szCs w:val="28"/>
          <w:lang w:eastAsia="ru-RU"/>
        </w:rPr>
        <w:t xml:space="preserve">ООО </w:t>
      </w:r>
      <w:r>
        <w:rPr>
          <w:rFonts w:ascii="Times New Roman" w:hAnsi="Times New Roman"/>
          <w:sz w:val="28"/>
          <w:szCs w:val="28"/>
          <w:lang w:eastAsia="ru-RU"/>
        </w:rPr>
        <w:t>«</w:t>
      </w:r>
      <w:r w:rsidR="00654B04">
        <w:rPr>
          <w:rFonts w:ascii="Times New Roman" w:hAnsi="Times New Roman"/>
          <w:sz w:val="28"/>
          <w:szCs w:val="28"/>
          <w:lang w:eastAsia="ru-RU"/>
        </w:rPr>
        <w:t>___</w:t>
      </w:r>
      <w:r>
        <w:rPr>
          <w:rFonts w:ascii="Times New Roman" w:hAnsi="Times New Roman"/>
          <w:sz w:val="28"/>
          <w:szCs w:val="28"/>
          <w:lang w:eastAsia="ru-RU"/>
        </w:rPr>
        <w:t>».</w:t>
      </w:r>
    </w:p>
    <w:p w14:paraId="02A43976" w14:textId="32BA2D9B" w:rsidR="00C35AAA" w:rsidRDefault="00C35AAA" w:rsidP="007D70A2">
      <w:pPr>
        <w:rPr>
          <w:rFonts w:ascii="Times New Roman" w:hAnsi="Times New Roman"/>
          <w:sz w:val="28"/>
          <w:szCs w:val="28"/>
          <w:lang w:eastAsia="ru-RU"/>
        </w:rPr>
      </w:pPr>
      <w:r>
        <w:rPr>
          <w:rFonts w:ascii="Times New Roman" w:hAnsi="Times New Roman"/>
          <w:sz w:val="28"/>
          <w:szCs w:val="28"/>
          <w:lang w:eastAsia="ru-RU"/>
        </w:rPr>
        <w:t>5 – Вид документов,</w:t>
      </w:r>
      <w:r w:rsidRPr="007D70A2">
        <w:rPr>
          <w:rFonts w:ascii="Times New Roman" w:hAnsi="Times New Roman"/>
          <w:sz w:val="28"/>
          <w:szCs w:val="28"/>
          <w:lang w:eastAsia="ru-RU"/>
        </w:rPr>
        <w:t xml:space="preserve"> </w:t>
      </w:r>
      <w:r>
        <w:rPr>
          <w:rFonts w:ascii="Times New Roman" w:hAnsi="Times New Roman"/>
          <w:sz w:val="28"/>
          <w:szCs w:val="28"/>
          <w:lang w:eastAsia="ru-RU"/>
        </w:rPr>
        <w:t xml:space="preserve">содержащих информацию, составляющих коммерческую тайну </w:t>
      </w:r>
      <w:r w:rsidR="00654B04">
        <w:rPr>
          <w:rFonts w:ascii="Times New Roman" w:hAnsi="Times New Roman"/>
          <w:sz w:val="28"/>
          <w:szCs w:val="28"/>
          <w:lang w:eastAsia="ru-RU"/>
        </w:rPr>
        <w:t xml:space="preserve">ООО </w:t>
      </w:r>
      <w:r>
        <w:rPr>
          <w:rFonts w:ascii="Times New Roman" w:hAnsi="Times New Roman"/>
          <w:sz w:val="28"/>
          <w:szCs w:val="28"/>
          <w:lang w:eastAsia="ru-RU"/>
        </w:rPr>
        <w:t>«</w:t>
      </w:r>
      <w:r w:rsidR="00654B04">
        <w:rPr>
          <w:rFonts w:ascii="Times New Roman" w:hAnsi="Times New Roman"/>
          <w:sz w:val="28"/>
          <w:szCs w:val="28"/>
          <w:lang w:eastAsia="ru-RU"/>
        </w:rPr>
        <w:t>___</w:t>
      </w:r>
      <w:r>
        <w:rPr>
          <w:rFonts w:ascii="Times New Roman" w:hAnsi="Times New Roman"/>
          <w:sz w:val="28"/>
          <w:szCs w:val="28"/>
          <w:lang w:eastAsia="ru-RU"/>
        </w:rPr>
        <w:t>».</w:t>
      </w:r>
    </w:p>
    <w:p w14:paraId="713D2773" w14:textId="2B746069" w:rsidR="00C35AAA" w:rsidRDefault="00541F13" w:rsidP="007D70A2">
      <w:pPr>
        <w:rPr>
          <w:rFonts w:ascii="Times New Roman" w:hAnsi="Times New Roman"/>
          <w:sz w:val="28"/>
          <w:szCs w:val="28"/>
          <w:lang w:eastAsia="ru-RU"/>
        </w:rPr>
      </w:pPr>
      <w:r>
        <w:rPr>
          <w:rFonts w:ascii="Times New Roman" w:hAnsi="Times New Roman"/>
          <w:sz w:val="28"/>
          <w:szCs w:val="28"/>
          <w:lang w:eastAsia="ru-RU"/>
        </w:rPr>
        <w:t xml:space="preserve">6 – Фамилия Имя Отчество и должность </w:t>
      </w:r>
      <w:r w:rsidR="00C35AAA">
        <w:rPr>
          <w:rFonts w:ascii="Times New Roman" w:hAnsi="Times New Roman"/>
          <w:sz w:val="28"/>
          <w:szCs w:val="28"/>
          <w:lang w:eastAsia="ru-RU"/>
        </w:rPr>
        <w:t>лица, выдавшего документы,</w:t>
      </w:r>
      <w:r w:rsidR="00C35AAA" w:rsidRPr="007D70A2">
        <w:rPr>
          <w:rFonts w:ascii="Times New Roman" w:hAnsi="Times New Roman"/>
          <w:sz w:val="28"/>
          <w:szCs w:val="28"/>
          <w:lang w:eastAsia="ru-RU"/>
        </w:rPr>
        <w:t xml:space="preserve"> </w:t>
      </w:r>
      <w:r w:rsidR="00C35AAA">
        <w:rPr>
          <w:rFonts w:ascii="Times New Roman" w:hAnsi="Times New Roman"/>
          <w:sz w:val="28"/>
          <w:szCs w:val="28"/>
          <w:lang w:eastAsia="ru-RU"/>
        </w:rPr>
        <w:t xml:space="preserve">содержащие информацию, составляющую коммерческую тайну </w:t>
      </w:r>
      <w:r w:rsidR="00654B04">
        <w:rPr>
          <w:rFonts w:ascii="Times New Roman" w:hAnsi="Times New Roman"/>
          <w:sz w:val="28"/>
          <w:szCs w:val="28"/>
          <w:lang w:eastAsia="ru-RU"/>
        </w:rPr>
        <w:t xml:space="preserve">ООО </w:t>
      </w:r>
      <w:r w:rsidR="00C35AAA">
        <w:rPr>
          <w:rFonts w:ascii="Times New Roman" w:hAnsi="Times New Roman"/>
          <w:sz w:val="28"/>
          <w:szCs w:val="28"/>
          <w:lang w:eastAsia="ru-RU"/>
        </w:rPr>
        <w:t>«</w:t>
      </w:r>
      <w:r w:rsidR="00654B04">
        <w:rPr>
          <w:rFonts w:ascii="Times New Roman" w:hAnsi="Times New Roman"/>
          <w:sz w:val="28"/>
          <w:szCs w:val="28"/>
          <w:lang w:eastAsia="ru-RU"/>
        </w:rPr>
        <w:t>___</w:t>
      </w:r>
      <w:r w:rsidR="00C35AAA">
        <w:rPr>
          <w:rFonts w:ascii="Times New Roman" w:hAnsi="Times New Roman"/>
          <w:sz w:val="28"/>
          <w:szCs w:val="28"/>
          <w:lang w:eastAsia="ru-RU"/>
        </w:rPr>
        <w:t xml:space="preserve">». </w:t>
      </w:r>
    </w:p>
    <w:p w14:paraId="521F60D6" w14:textId="2AA37277" w:rsidR="00C35AAA" w:rsidRDefault="00C35AAA" w:rsidP="007D70A2">
      <w:pPr>
        <w:rPr>
          <w:rFonts w:ascii="Times New Roman" w:hAnsi="Times New Roman"/>
          <w:sz w:val="28"/>
          <w:szCs w:val="28"/>
          <w:lang w:eastAsia="ru-RU"/>
        </w:rPr>
      </w:pPr>
      <w:r>
        <w:rPr>
          <w:rFonts w:ascii="Times New Roman" w:hAnsi="Times New Roman"/>
          <w:sz w:val="28"/>
          <w:szCs w:val="28"/>
          <w:lang w:eastAsia="ru-RU"/>
        </w:rPr>
        <w:t>7 – Наименование структурного подразделения лица, выдавшего документы,</w:t>
      </w:r>
      <w:r w:rsidRPr="007D70A2">
        <w:rPr>
          <w:rFonts w:ascii="Times New Roman" w:hAnsi="Times New Roman"/>
          <w:sz w:val="28"/>
          <w:szCs w:val="28"/>
          <w:lang w:eastAsia="ru-RU"/>
        </w:rPr>
        <w:t xml:space="preserve"> </w:t>
      </w:r>
      <w:r>
        <w:rPr>
          <w:rFonts w:ascii="Times New Roman" w:hAnsi="Times New Roman"/>
          <w:sz w:val="28"/>
          <w:szCs w:val="28"/>
          <w:lang w:eastAsia="ru-RU"/>
        </w:rPr>
        <w:t xml:space="preserve">содержащие информацию, составляющую коммерческую тайну </w:t>
      </w:r>
      <w:r w:rsidR="00654B04">
        <w:rPr>
          <w:rFonts w:ascii="Times New Roman" w:hAnsi="Times New Roman"/>
          <w:sz w:val="28"/>
          <w:szCs w:val="28"/>
          <w:lang w:eastAsia="ru-RU"/>
        </w:rPr>
        <w:t xml:space="preserve">ООО </w:t>
      </w:r>
      <w:r>
        <w:rPr>
          <w:rFonts w:ascii="Times New Roman" w:hAnsi="Times New Roman"/>
          <w:sz w:val="28"/>
          <w:szCs w:val="28"/>
          <w:lang w:eastAsia="ru-RU"/>
        </w:rPr>
        <w:t>«</w:t>
      </w:r>
      <w:r w:rsidR="00654B04">
        <w:rPr>
          <w:rFonts w:ascii="Times New Roman" w:hAnsi="Times New Roman"/>
          <w:sz w:val="28"/>
          <w:szCs w:val="28"/>
          <w:lang w:eastAsia="ru-RU"/>
        </w:rPr>
        <w:t>___</w:t>
      </w:r>
      <w:r>
        <w:rPr>
          <w:rFonts w:ascii="Times New Roman" w:hAnsi="Times New Roman"/>
          <w:sz w:val="28"/>
          <w:szCs w:val="28"/>
          <w:lang w:eastAsia="ru-RU"/>
        </w:rPr>
        <w:t>».</w:t>
      </w:r>
    </w:p>
    <w:p w14:paraId="18D2DE77" w14:textId="5B6AFC4C" w:rsidR="00C35AAA" w:rsidRDefault="00C35AAA" w:rsidP="00C35AAA">
      <w:pPr>
        <w:rPr>
          <w:rFonts w:ascii="Times New Roman" w:hAnsi="Times New Roman"/>
          <w:sz w:val="28"/>
          <w:szCs w:val="28"/>
          <w:lang w:eastAsia="ru-RU"/>
        </w:rPr>
      </w:pPr>
      <w:r>
        <w:rPr>
          <w:rFonts w:ascii="Times New Roman" w:hAnsi="Times New Roman"/>
          <w:sz w:val="28"/>
          <w:szCs w:val="28"/>
          <w:lang w:eastAsia="ru-RU"/>
        </w:rPr>
        <w:t xml:space="preserve">8 – Подпись лица, выдавшего документы, содержащие информацию, составляющую коммерческую тайну </w:t>
      </w:r>
      <w:r w:rsidR="00654B04">
        <w:rPr>
          <w:rFonts w:ascii="Times New Roman" w:hAnsi="Times New Roman"/>
          <w:sz w:val="28"/>
          <w:szCs w:val="28"/>
          <w:lang w:eastAsia="ru-RU"/>
        </w:rPr>
        <w:t xml:space="preserve">ООО </w:t>
      </w:r>
      <w:r>
        <w:rPr>
          <w:rFonts w:ascii="Times New Roman" w:hAnsi="Times New Roman"/>
          <w:sz w:val="28"/>
          <w:szCs w:val="28"/>
          <w:lang w:eastAsia="ru-RU"/>
        </w:rPr>
        <w:t>«</w:t>
      </w:r>
      <w:r w:rsidR="00654B04">
        <w:rPr>
          <w:rFonts w:ascii="Times New Roman" w:hAnsi="Times New Roman"/>
          <w:sz w:val="28"/>
          <w:szCs w:val="28"/>
          <w:lang w:eastAsia="ru-RU"/>
        </w:rPr>
        <w:t>___</w:t>
      </w:r>
      <w:r>
        <w:rPr>
          <w:rFonts w:ascii="Times New Roman" w:hAnsi="Times New Roman"/>
          <w:sz w:val="28"/>
          <w:szCs w:val="28"/>
          <w:lang w:eastAsia="ru-RU"/>
        </w:rPr>
        <w:t>».</w:t>
      </w:r>
    </w:p>
    <w:p w14:paraId="6CAD4435" w14:textId="325DCAE0" w:rsidR="00C35AAA" w:rsidRPr="00364268" w:rsidRDefault="00C35AAA" w:rsidP="00C35AAA">
      <w:pPr>
        <w:rPr>
          <w:rFonts w:ascii="Times New Roman" w:hAnsi="Times New Roman"/>
          <w:sz w:val="28"/>
          <w:szCs w:val="28"/>
          <w:lang w:eastAsia="ru-RU"/>
        </w:rPr>
      </w:pPr>
      <w:r>
        <w:rPr>
          <w:rFonts w:ascii="Times New Roman" w:hAnsi="Times New Roman"/>
          <w:sz w:val="28"/>
          <w:szCs w:val="28"/>
          <w:lang w:eastAsia="ru-RU"/>
        </w:rPr>
        <w:t xml:space="preserve">9 – Подпись лица, получившего документы, содержащие информацию, составляющую коммерческую тайну </w:t>
      </w:r>
      <w:r w:rsidR="00654B04">
        <w:rPr>
          <w:rFonts w:ascii="Times New Roman" w:hAnsi="Times New Roman"/>
          <w:sz w:val="28"/>
          <w:szCs w:val="28"/>
          <w:lang w:eastAsia="ru-RU"/>
        </w:rPr>
        <w:t xml:space="preserve">ООО </w:t>
      </w:r>
      <w:r>
        <w:rPr>
          <w:rFonts w:ascii="Times New Roman" w:hAnsi="Times New Roman"/>
          <w:sz w:val="28"/>
          <w:szCs w:val="28"/>
          <w:lang w:eastAsia="ru-RU"/>
        </w:rPr>
        <w:t>«</w:t>
      </w:r>
      <w:r w:rsidR="00654B04">
        <w:rPr>
          <w:rFonts w:ascii="Times New Roman" w:hAnsi="Times New Roman"/>
          <w:sz w:val="28"/>
          <w:szCs w:val="28"/>
          <w:lang w:eastAsia="ru-RU"/>
        </w:rPr>
        <w:t>___</w:t>
      </w:r>
      <w:r>
        <w:rPr>
          <w:rFonts w:ascii="Times New Roman" w:hAnsi="Times New Roman"/>
          <w:sz w:val="28"/>
          <w:szCs w:val="28"/>
          <w:lang w:eastAsia="ru-RU"/>
        </w:rPr>
        <w:t>».</w:t>
      </w:r>
    </w:p>
    <w:p w14:paraId="4E1EA24F" w14:textId="77777777" w:rsidR="00364268" w:rsidRDefault="00364268" w:rsidP="00364268">
      <w:pPr>
        <w:spacing w:before="75" w:after="0" w:line="240" w:lineRule="auto"/>
        <w:rPr>
          <w:rFonts w:ascii="Times New Roman" w:hAnsi="Times New Roman"/>
          <w:sz w:val="28"/>
          <w:szCs w:val="28"/>
          <w:lang w:eastAsia="ru-RU"/>
        </w:rPr>
      </w:pPr>
      <w:r>
        <w:rPr>
          <w:rFonts w:ascii="Times New Roman" w:hAnsi="Times New Roman"/>
          <w:sz w:val="28"/>
          <w:szCs w:val="28"/>
          <w:lang w:eastAsia="ru-RU"/>
        </w:rPr>
        <w:t xml:space="preserve">Журнал выдачи документов, содержащих информацию, составляющих коммерческую </w:t>
      </w:r>
    </w:p>
    <w:p w14:paraId="084590B0" w14:textId="533CAFFE" w:rsidR="00364268" w:rsidRDefault="00364268" w:rsidP="00364268">
      <w:pPr>
        <w:spacing w:before="75" w:after="0" w:line="240" w:lineRule="auto"/>
        <w:rPr>
          <w:rFonts w:ascii="Times New Roman" w:hAnsi="Times New Roman"/>
          <w:sz w:val="28"/>
          <w:szCs w:val="28"/>
          <w:lang w:eastAsia="ru-RU"/>
        </w:rPr>
      </w:pPr>
      <w:r>
        <w:rPr>
          <w:rFonts w:ascii="Times New Roman" w:hAnsi="Times New Roman"/>
          <w:sz w:val="28"/>
          <w:szCs w:val="28"/>
          <w:lang w:eastAsia="ru-RU"/>
        </w:rPr>
        <w:t xml:space="preserve">тайну </w:t>
      </w:r>
      <w:r w:rsidR="00654B04">
        <w:rPr>
          <w:rFonts w:ascii="Times New Roman" w:hAnsi="Times New Roman"/>
          <w:sz w:val="28"/>
          <w:szCs w:val="28"/>
          <w:lang w:eastAsia="ru-RU"/>
        </w:rPr>
        <w:t xml:space="preserve">ООО </w:t>
      </w:r>
      <w:r>
        <w:rPr>
          <w:rFonts w:ascii="Times New Roman" w:hAnsi="Times New Roman"/>
          <w:sz w:val="28"/>
          <w:szCs w:val="28"/>
          <w:lang w:eastAsia="ru-RU"/>
        </w:rPr>
        <w:t>«</w:t>
      </w:r>
      <w:r w:rsidR="00654B04">
        <w:rPr>
          <w:rFonts w:ascii="Times New Roman" w:hAnsi="Times New Roman"/>
          <w:sz w:val="28"/>
          <w:szCs w:val="28"/>
          <w:lang w:eastAsia="ru-RU"/>
        </w:rPr>
        <w:t>___</w:t>
      </w:r>
      <w:r>
        <w:rPr>
          <w:rFonts w:ascii="Times New Roman" w:hAnsi="Times New Roman"/>
          <w:sz w:val="28"/>
          <w:szCs w:val="28"/>
          <w:lang w:eastAsia="ru-RU"/>
        </w:rPr>
        <w:t>»:</w:t>
      </w:r>
    </w:p>
    <w:p w14:paraId="6FCC5733" w14:textId="77777777" w:rsidR="00364268" w:rsidRDefault="00364268" w:rsidP="00364268">
      <w:pPr>
        <w:pStyle w:val="a3"/>
        <w:numPr>
          <w:ilvl w:val="0"/>
          <w:numId w:val="4"/>
        </w:numPr>
        <w:spacing w:before="75" w:after="0" w:line="240" w:lineRule="auto"/>
        <w:rPr>
          <w:rFonts w:ascii="Times New Roman" w:hAnsi="Times New Roman"/>
          <w:sz w:val="28"/>
          <w:szCs w:val="28"/>
          <w:lang w:eastAsia="ru-RU"/>
        </w:rPr>
      </w:pPr>
      <w:r>
        <w:rPr>
          <w:rFonts w:ascii="Times New Roman" w:hAnsi="Times New Roman"/>
          <w:sz w:val="28"/>
          <w:szCs w:val="28"/>
          <w:lang w:eastAsia="ru-RU"/>
        </w:rPr>
        <w:t>Должен быть прошит, пронумерован и опечатан.</w:t>
      </w:r>
    </w:p>
    <w:p w14:paraId="0D3A2043" w14:textId="5A387B17" w:rsidR="00364268" w:rsidRDefault="00364268" w:rsidP="00364268">
      <w:pPr>
        <w:pStyle w:val="a3"/>
        <w:numPr>
          <w:ilvl w:val="0"/>
          <w:numId w:val="4"/>
        </w:numPr>
        <w:spacing w:before="75" w:after="0" w:line="240" w:lineRule="auto"/>
        <w:rPr>
          <w:rFonts w:ascii="Times New Roman" w:hAnsi="Times New Roman"/>
          <w:sz w:val="28"/>
          <w:szCs w:val="28"/>
          <w:lang w:eastAsia="ru-RU"/>
        </w:rPr>
      </w:pPr>
      <w:r>
        <w:rPr>
          <w:rFonts w:ascii="Times New Roman" w:hAnsi="Times New Roman"/>
          <w:sz w:val="28"/>
          <w:szCs w:val="28"/>
          <w:lang w:eastAsia="ru-RU"/>
        </w:rPr>
        <w:t xml:space="preserve">Должен храниться у лица, ответственного за коммерческую тайну </w:t>
      </w:r>
      <w:r w:rsidR="00654B04">
        <w:rPr>
          <w:rFonts w:ascii="Times New Roman" w:hAnsi="Times New Roman"/>
          <w:sz w:val="28"/>
          <w:szCs w:val="28"/>
          <w:lang w:eastAsia="ru-RU"/>
        </w:rPr>
        <w:t xml:space="preserve">ООО </w:t>
      </w:r>
      <w:r>
        <w:rPr>
          <w:rFonts w:ascii="Times New Roman" w:hAnsi="Times New Roman"/>
          <w:sz w:val="28"/>
          <w:szCs w:val="28"/>
          <w:lang w:eastAsia="ru-RU"/>
        </w:rPr>
        <w:t>«</w:t>
      </w:r>
      <w:r w:rsidR="00654B04">
        <w:rPr>
          <w:rFonts w:ascii="Times New Roman" w:hAnsi="Times New Roman"/>
          <w:sz w:val="28"/>
          <w:szCs w:val="28"/>
          <w:lang w:eastAsia="ru-RU"/>
        </w:rPr>
        <w:t>___</w:t>
      </w:r>
      <w:r>
        <w:rPr>
          <w:rFonts w:ascii="Times New Roman" w:hAnsi="Times New Roman"/>
          <w:sz w:val="28"/>
          <w:szCs w:val="28"/>
          <w:lang w:eastAsia="ru-RU"/>
        </w:rPr>
        <w:t>».</w:t>
      </w:r>
    </w:p>
    <w:p w14:paraId="09F47100" w14:textId="43D6F6B3" w:rsidR="00364268" w:rsidRPr="00364268" w:rsidRDefault="00364268" w:rsidP="00364268">
      <w:pPr>
        <w:pStyle w:val="a3"/>
        <w:numPr>
          <w:ilvl w:val="0"/>
          <w:numId w:val="4"/>
        </w:numPr>
        <w:rPr>
          <w:rFonts w:ascii="Times New Roman" w:hAnsi="Times New Roman"/>
          <w:sz w:val="28"/>
          <w:szCs w:val="28"/>
          <w:lang w:eastAsia="ru-RU"/>
        </w:rPr>
      </w:pPr>
      <w:r w:rsidRPr="00364268">
        <w:rPr>
          <w:rFonts w:ascii="Times New Roman" w:hAnsi="Times New Roman"/>
          <w:sz w:val="28"/>
          <w:szCs w:val="28"/>
          <w:lang w:eastAsia="ru-RU"/>
        </w:rPr>
        <w:lastRenderedPageBreak/>
        <w:t>Все документы, содержащие информацию, составляющую комм</w:t>
      </w:r>
      <w:r>
        <w:rPr>
          <w:rFonts w:ascii="Times New Roman" w:hAnsi="Times New Roman"/>
          <w:sz w:val="28"/>
          <w:szCs w:val="28"/>
          <w:lang w:eastAsia="ru-RU"/>
        </w:rPr>
        <w:t xml:space="preserve">ерческую тайну </w:t>
      </w:r>
      <w:r w:rsidR="00654B04">
        <w:rPr>
          <w:rFonts w:ascii="Times New Roman" w:hAnsi="Times New Roman"/>
          <w:sz w:val="28"/>
          <w:szCs w:val="28"/>
          <w:lang w:eastAsia="ru-RU"/>
        </w:rPr>
        <w:t xml:space="preserve">ООО </w:t>
      </w:r>
      <w:r>
        <w:rPr>
          <w:rFonts w:ascii="Times New Roman" w:hAnsi="Times New Roman"/>
          <w:sz w:val="28"/>
          <w:szCs w:val="28"/>
          <w:lang w:eastAsia="ru-RU"/>
        </w:rPr>
        <w:t>«</w:t>
      </w:r>
      <w:r w:rsidR="00654B04">
        <w:rPr>
          <w:rFonts w:ascii="Times New Roman" w:hAnsi="Times New Roman"/>
          <w:sz w:val="28"/>
          <w:szCs w:val="28"/>
          <w:lang w:eastAsia="ru-RU"/>
        </w:rPr>
        <w:t>___</w:t>
      </w:r>
      <w:r>
        <w:rPr>
          <w:rFonts w:ascii="Times New Roman" w:hAnsi="Times New Roman"/>
          <w:sz w:val="28"/>
          <w:szCs w:val="28"/>
          <w:lang w:eastAsia="ru-RU"/>
        </w:rPr>
        <w:t>», выдаваемые нарочно третьим лицам, должны быть внесены в журнал соответствующим образом.</w:t>
      </w:r>
    </w:p>
    <w:p w14:paraId="019FCB7F" w14:textId="5CE0DFB1" w:rsidR="00364268" w:rsidRPr="00364268" w:rsidRDefault="00364268" w:rsidP="00364268">
      <w:pPr>
        <w:pStyle w:val="a3"/>
        <w:numPr>
          <w:ilvl w:val="0"/>
          <w:numId w:val="4"/>
        </w:numPr>
        <w:spacing w:before="75" w:after="0" w:line="240" w:lineRule="auto"/>
        <w:rPr>
          <w:rFonts w:ascii="Times New Roman" w:hAnsi="Times New Roman"/>
          <w:sz w:val="28"/>
          <w:szCs w:val="28"/>
          <w:lang w:eastAsia="ru-RU"/>
        </w:rPr>
      </w:pPr>
      <w:r>
        <w:rPr>
          <w:rFonts w:ascii="Times New Roman" w:hAnsi="Times New Roman"/>
          <w:sz w:val="28"/>
          <w:szCs w:val="28"/>
          <w:lang w:eastAsia="ru-RU"/>
        </w:rPr>
        <w:t xml:space="preserve">Документы, </w:t>
      </w:r>
      <w:r w:rsidRPr="00364268">
        <w:rPr>
          <w:rFonts w:ascii="Times New Roman" w:hAnsi="Times New Roman"/>
          <w:sz w:val="28"/>
          <w:szCs w:val="28"/>
          <w:lang w:eastAsia="ru-RU"/>
        </w:rPr>
        <w:t>содержащие информацию, составляющую комм</w:t>
      </w:r>
      <w:r>
        <w:rPr>
          <w:rFonts w:ascii="Times New Roman" w:hAnsi="Times New Roman"/>
          <w:sz w:val="28"/>
          <w:szCs w:val="28"/>
          <w:lang w:eastAsia="ru-RU"/>
        </w:rPr>
        <w:t xml:space="preserve">ерческую тайну </w:t>
      </w:r>
      <w:r w:rsidR="00654B04">
        <w:rPr>
          <w:rFonts w:ascii="Times New Roman" w:hAnsi="Times New Roman"/>
          <w:sz w:val="28"/>
          <w:szCs w:val="28"/>
          <w:lang w:eastAsia="ru-RU"/>
        </w:rPr>
        <w:t xml:space="preserve">ООО </w:t>
      </w:r>
      <w:r w:rsidR="00541F13">
        <w:rPr>
          <w:rFonts w:ascii="Times New Roman" w:hAnsi="Times New Roman"/>
          <w:sz w:val="28"/>
          <w:szCs w:val="28"/>
          <w:lang w:eastAsia="ru-RU"/>
        </w:rPr>
        <w:t>«</w:t>
      </w:r>
      <w:r w:rsidR="00654B04">
        <w:rPr>
          <w:rFonts w:ascii="Times New Roman" w:hAnsi="Times New Roman"/>
          <w:sz w:val="28"/>
          <w:szCs w:val="28"/>
          <w:lang w:eastAsia="ru-RU"/>
        </w:rPr>
        <w:t>___</w:t>
      </w:r>
      <w:r w:rsidR="00541F13">
        <w:rPr>
          <w:rFonts w:ascii="Times New Roman" w:hAnsi="Times New Roman"/>
          <w:sz w:val="28"/>
          <w:szCs w:val="28"/>
          <w:lang w:eastAsia="ru-RU"/>
        </w:rPr>
        <w:t xml:space="preserve">», выдаются только по письменному согласованию с </w:t>
      </w:r>
      <w:proofErr w:type="gramStart"/>
      <w:r w:rsidR="00541F13">
        <w:rPr>
          <w:rFonts w:ascii="Times New Roman" w:hAnsi="Times New Roman"/>
          <w:sz w:val="28"/>
          <w:szCs w:val="28"/>
          <w:lang w:eastAsia="ru-RU"/>
        </w:rPr>
        <w:t>Генеральным  директором</w:t>
      </w:r>
      <w:proofErr w:type="gramEnd"/>
      <w:r w:rsidR="00541F13">
        <w:rPr>
          <w:rFonts w:ascii="Times New Roman" w:hAnsi="Times New Roman"/>
          <w:sz w:val="28"/>
          <w:szCs w:val="28"/>
          <w:lang w:eastAsia="ru-RU"/>
        </w:rPr>
        <w:t xml:space="preserve"> </w:t>
      </w:r>
      <w:r>
        <w:rPr>
          <w:rFonts w:ascii="Times New Roman" w:hAnsi="Times New Roman"/>
          <w:sz w:val="28"/>
          <w:szCs w:val="28"/>
          <w:lang w:eastAsia="ru-RU"/>
        </w:rPr>
        <w:t xml:space="preserve"> </w:t>
      </w:r>
      <w:r w:rsidR="00654B04">
        <w:rPr>
          <w:rFonts w:ascii="Times New Roman" w:hAnsi="Times New Roman"/>
          <w:sz w:val="28"/>
          <w:szCs w:val="28"/>
          <w:lang w:eastAsia="ru-RU"/>
        </w:rPr>
        <w:t xml:space="preserve">ООО </w:t>
      </w:r>
      <w:r>
        <w:rPr>
          <w:rFonts w:ascii="Times New Roman" w:hAnsi="Times New Roman"/>
          <w:sz w:val="28"/>
          <w:szCs w:val="28"/>
          <w:lang w:eastAsia="ru-RU"/>
        </w:rPr>
        <w:t>«</w:t>
      </w:r>
      <w:r w:rsidR="00654B04">
        <w:rPr>
          <w:rFonts w:ascii="Times New Roman" w:hAnsi="Times New Roman"/>
          <w:sz w:val="28"/>
          <w:szCs w:val="28"/>
          <w:lang w:eastAsia="ru-RU"/>
        </w:rPr>
        <w:t>___</w:t>
      </w:r>
      <w:r>
        <w:rPr>
          <w:rFonts w:ascii="Times New Roman" w:hAnsi="Times New Roman"/>
          <w:sz w:val="28"/>
          <w:szCs w:val="28"/>
          <w:lang w:eastAsia="ru-RU"/>
        </w:rPr>
        <w:t>».</w:t>
      </w:r>
    </w:p>
    <w:p w14:paraId="6A4E66FB" w14:textId="77777777" w:rsidR="00C35AAA" w:rsidRDefault="00C35AAA" w:rsidP="00C35AAA">
      <w:pPr>
        <w:rPr>
          <w:rFonts w:ascii="Times New Roman" w:hAnsi="Times New Roman"/>
          <w:sz w:val="28"/>
          <w:szCs w:val="28"/>
          <w:lang w:eastAsia="ru-RU"/>
        </w:rPr>
      </w:pPr>
    </w:p>
    <w:p w14:paraId="5CD18C97" w14:textId="77777777" w:rsidR="00C35AAA" w:rsidRDefault="00C35AAA" w:rsidP="00C35AAA">
      <w:pPr>
        <w:rPr>
          <w:rFonts w:ascii="Times New Roman" w:hAnsi="Times New Roman"/>
          <w:sz w:val="28"/>
          <w:szCs w:val="28"/>
          <w:lang w:eastAsia="ru-RU"/>
        </w:rPr>
      </w:pPr>
    </w:p>
    <w:p w14:paraId="6E0B6740" w14:textId="77777777" w:rsidR="00C35AAA" w:rsidRPr="00350EA1" w:rsidRDefault="00C35AAA" w:rsidP="007D70A2">
      <w:pPr>
        <w:rPr>
          <w:rFonts w:ascii="Times New Roman" w:hAnsi="Times New Roman"/>
          <w:sz w:val="28"/>
          <w:szCs w:val="28"/>
          <w:lang w:eastAsia="ru-RU"/>
        </w:rPr>
      </w:pPr>
    </w:p>
    <w:sectPr w:rsidR="00C35AAA" w:rsidRPr="00350EA1" w:rsidSect="00397A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37ABB"/>
    <w:multiLevelType w:val="multilevel"/>
    <w:tmpl w:val="5AD06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1515A1D"/>
    <w:multiLevelType w:val="hybridMultilevel"/>
    <w:tmpl w:val="C4CC61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65CF0286"/>
    <w:multiLevelType w:val="hybridMultilevel"/>
    <w:tmpl w:val="D714AB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1941000"/>
    <w:multiLevelType w:val="multilevel"/>
    <w:tmpl w:val="F454E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88996572">
    <w:abstractNumId w:val="0"/>
  </w:num>
  <w:num w:numId="2" w16cid:durableId="375083074">
    <w:abstractNumId w:val="3"/>
  </w:num>
  <w:num w:numId="3" w16cid:durableId="125437780">
    <w:abstractNumId w:val="1"/>
  </w:num>
  <w:num w:numId="4" w16cid:durableId="12041779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B5907"/>
    <w:rsid w:val="000718F7"/>
    <w:rsid w:val="00072997"/>
    <w:rsid w:val="000B6388"/>
    <w:rsid w:val="000F104F"/>
    <w:rsid w:val="00122BD8"/>
    <w:rsid w:val="001511B6"/>
    <w:rsid w:val="00166D7C"/>
    <w:rsid w:val="00176114"/>
    <w:rsid w:val="001B43BE"/>
    <w:rsid w:val="001B7221"/>
    <w:rsid w:val="00215615"/>
    <w:rsid w:val="00251D7E"/>
    <w:rsid w:val="002B1F70"/>
    <w:rsid w:val="002F3C89"/>
    <w:rsid w:val="00350EA1"/>
    <w:rsid w:val="00364268"/>
    <w:rsid w:val="00395D31"/>
    <w:rsid w:val="00397AEF"/>
    <w:rsid w:val="003F39C5"/>
    <w:rsid w:val="00402C68"/>
    <w:rsid w:val="00484251"/>
    <w:rsid w:val="00494373"/>
    <w:rsid w:val="004A00DA"/>
    <w:rsid w:val="004A19B9"/>
    <w:rsid w:val="004A7FA0"/>
    <w:rsid w:val="004F4F47"/>
    <w:rsid w:val="00501F50"/>
    <w:rsid w:val="00516845"/>
    <w:rsid w:val="00516EB1"/>
    <w:rsid w:val="00541F13"/>
    <w:rsid w:val="005439DD"/>
    <w:rsid w:val="005C7E66"/>
    <w:rsid w:val="006118CE"/>
    <w:rsid w:val="006231A4"/>
    <w:rsid w:val="00654B04"/>
    <w:rsid w:val="006B4B48"/>
    <w:rsid w:val="006E47D9"/>
    <w:rsid w:val="007A3D29"/>
    <w:rsid w:val="007D70A2"/>
    <w:rsid w:val="008E0F57"/>
    <w:rsid w:val="008E451D"/>
    <w:rsid w:val="0097609A"/>
    <w:rsid w:val="009A5605"/>
    <w:rsid w:val="009B5907"/>
    <w:rsid w:val="00A373F3"/>
    <w:rsid w:val="00A6055C"/>
    <w:rsid w:val="00AA02A7"/>
    <w:rsid w:val="00AA579C"/>
    <w:rsid w:val="00AB6B7C"/>
    <w:rsid w:val="00C35AAA"/>
    <w:rsid w:val="00CC792F"/>
    <w:rsid w:val="00D135B0"/>
    <w:rsid w:val="00D66706"/>
    <w:rsid w:val="00D9761C"/>
    <w:rsid w:val="00DA461D"/>
    <w:rsid w:val="00DA5C86"/>
    <w:rsid w:val="00DA7680"/>
    <w:rsid w:val="00E07710"/>
    <w:rsid w:val="00E6703A"/>
    <w:rsid w:val="00E76063"/>
    <w:rsid w:val="00E91621"/>
    <w:rsid w:val="00EC3505"/>
    <w:rsid w:val="00ED69FB"/>
    <w:rsid w:val="00F53930"/>
    <w:rsid w:val="00FA012C"/>
    <w:rsid w:val="00FB0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54728A"/>
  <w15:docId w15:val="{A8A45764-6FE6-4577-9995-AFEC58C3D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6114"/>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97AEF"/>
    <w:pPr>
      <w:ind w:left="720"/>
      <w:contextualSpacing/>
    </w:pPr>
  </w:style>
  <w:style w:type="table" w:styleId="a4">
    <w:name w:val="Table Grid"/>
    <w:basedOn w:val="a1"/>
    <w:uiPriority w:val="99"/>
    <w:rsid w:val="000718F7"/>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EC3505"/>
    <w:pPr>
      <w:widowControl w:val="0"/>
      <w:autoSpaceDE w:val="0"/>
      <w:autoSpaceDN w:val="0"/>
    </w:pPr>
    <w:rPr>
      <w:rFonts w:eastAsia="Times New Roman" w:cs="Calibri"/>
      <w:szCs w:val="20"/>
    </w:rPr>
  </w:style>
  <w:style w:type="paragraph" w:styleId="a5">
    <w:name w:val="Body Text"/>
    <w:basedOn w:val="a"/>
    <w:link w:val="a6"/>
    <w:rsid w:val="004A00DA"/>
    <w:pPr>
      <w:spacing w:after="0" w:line="240" w:lineRule="auto"/>
    </w:pPr>
    <w:rPr>
      <w:rFonts w:ascii="Times New Roman" w:eastAsia="Times New Roman" w:hAnsi="Times New Roman"/>
      <w:bCs/>
      <w:sz w:val="24"/>
      <w:szCs w:val="20"/>
      <w:lang w:eastAsia="ru-RU"/>
    </w:rPr>
  </w:style>
  <w:style w:type="character" w:customStyle="1" w:styleId="a6">
    <w:name w:val="Основной текст Знак"/>
    <w:basedOn w:val="a0"/>
    <w:link w:val="a5"/>
    <w:rsid w:val="004A00DA"/>
    <w:rPr>
      <w:rFonts w:ascii="Times New Roman" w:eastAsia="Times New Roman" w:hAnsi="Times New Roman"/>
      <w:bCs/>
      <w:sz w:val="24"/>
      <w:szCs w:val="20"/>
    </w:rPr>
  </w:style>
  <w:style w:type="paragraph" w:styleId="2">
    <w:name w:val="Body Text 2"/>
    <w:basedOn w:val="a"/>
    <w:link w:val="20"/>
    <w:rsid w:val="004A00DA"/>
    <w:pPr>
      <w:spacing w:after="0" w:line="240" w:lineRule="auto"/>
      <w:jc w:val="both"/>
    </w:pPr>
    <w:rPr>
      <w:rFonts w:ascii="Times New Roman" w:eastAsia="Times New Roman" w:hAnsi="Times New Roman"/>
      <w:bCs/>
      <w:sz w:val="24"/>
      <w:szCs w:val="20"/>
      <w:lang w:eastAsia="ru-RU"/>
    </w:rPr>
  </w:style>
  <w:style w:type="character" w:customStyle="1" w:styleId="20">
    <w:name w:val="Основной текст 2 Знак"/>
    <w:basedOn w:val="a0"/>
    <w:link w:val="2"/>
    <w:rsid w:val="004A00DA"/>
    <w:rPr>
      <w:rFonts w:ascii="Times New Roman" w:eastAsia="Times New Roman" w:hAnsi="Times New Roman"/>
      <w:bCs/>
      <w:sz w:val="24"/>
      <w:szCs w:val="20"/>
    </w:rPr>
  </w:style>
  <w:style w:type="paragraph" w:styleId="21">
    <w:name w:val="Body Text Indent 2"/>
    <w:basedOn w:val="a"/>
    <w:link w:val="22"/>
    <w:uiPriority w:val="99"/>
    <w:unhideWhenUsed/>
    <w:rsid w:val="004A00DA"/>
    <w:pPr>
      <w:spacing w:after="120" w:line="480" w:lineRule="auto"/>
      <w:ind w:left="283"/>
    </w:pPr>
    <w:rPr>
      <w:rFonts w:ascii="Times New Roman" w:eastAsia="Times New Roman" w:hAnsi="Times New Roman"/>
      <w:sz w:val="20"/>
      <w:szCs w:val="20"/>
      <w:lang w:eastAsia="ru-RU"/>
    </w:rPr>
  </w:style>
  <w:style w:type="character" w:customStyle="1" w:styleId="22">
    <w:name w:val="Основной текст с отступом 2 Знак"/>
    <w:basedOn w:val="a0"/>
    <w:link w:val="21"/>
    <w:uiPriority w:val="99"/>
    <w:rsid w:val="004A00DA"/>
    <w:rPr>
      <w:rFonts w:ascii="Times New Roman" w:eastAsia="Times New Roman" w:hAnsi="Times New Roman"/>
      <w:sz w:val="20"/>
      <w:szCs w:val="20"/>
    </w:rPr>
  </w:style>
  <w:style w:type="paragraph" w:styleId="a7">
    <w:name w:val="No Spacing"/>
    <w:uiPriority w:val="1"/>
    <w:qFormat/>
    <w:rsid w:val="00072997"/>
    <w:pPr>
      <w:overflowPunct w:val="0"/>
      <w:autoSpaceDE w:val="0"/>
      <w:autoSpaceDN w:val="0"/>
      <w:adjustRightInd w:val="0"/>
      <w:textAlignment w:val="baseline"/>
    </w:pPr>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5354500">
      <w:marLeft w:val="0"/>
      <w:marRight w:val="0"/>
      <w:marTop w:val="0"/>
      <w:marBottom w:val="0"/>
      <w:divBdr>
        <w:top w:val="none" w:sz="0" w:space="0" w:color="auto"/>
        <w:left w:val="none" w:sz="0" w:space="0" w:color="auto"/>
        <w:bottom w:val="none" w:sz="0" w:space="0" w:color="auto"/>
        <w:right w:val="none" w:sz="0" w:space="0" w:color="auto"/>
      </w:divBdr>
    </w:div>
    <w:div w:id="20753545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5508</Words>
  <Characters>31396</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36831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Алексей Рукавицын</cp:lastModifiedBy>
  <cp:revision>2</cp:revision>
  <cp:lastPrinted>2016-08-15T02:48:00Z</cp:lastPrinted>
  <dcterms:created xsi:type="dcterms:W3CDTF">2023-10-12T08:57:00Z</dcterms:created>
  <dcterms:modified xsi:type="dcterms:W3CDTF">2023-10-12T08:57:00Z</dcterms:modified>
</cp:coreProperties>
</file>